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75" w:type="dxa"/>
        <w:jc w:val="center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2"/>
        <w:gridCol w:w="278"/>
        <w:gridCol w:w="7935"/>
      </w:tblGrid>
      <w:tr w:rsidR="00CA7879" w:rsidRPr="00D857BC">
        <w:trPr>
          <w:trHeight w:hRule="exact" w:val="11187"/>
          <w:tblCellSpacing w:w="11" w:type="dxa"/>
          <w:jc w:val="center"/>
        </w:trPr>
        <w:tc>
          <w:tcPr>
            <w:tcW w:w="7829" w:type="dxa"/>
          </w:tcPr>
          <w:p w:rsidR="00CA7879" w:rsidRPr="00EE042B" w:rsidRDefault="00CA7879" w:rsidP="00C47531">
            <w:pPr>
              <w:jc w:val="right"/>
              <w:rPr>
                <w:rFonts w:ascii="Times New Roman" w:hAnsi="Times New Roman" w:cs="Times New Roman"/>
                <w:b/>
                <w:bCs/>
                <w:color w:val="FF3300"/>
                <w:sz w:val="32"/>
                <w:szCs w:val="32"/>
                <w:lang w:val="ru-RU"/>
              </w:rPr>
            </w:pPr>
          </w:p>
          <w:p w:rsidR="00CA7879" w:rsidRDefault="00CA7879" w:rsidP="001E143B"/>
          <w:p w:rsidR="00CA7879" w:rsidRDefault="009E141F" w:rsidP="001877EB">
            <w:pPr>
              <w:spacing w:before="120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2" o:spid="_x0000_i1025" type="#_x0000_t75" style="width:355.45pt;height:488.5pt;visibility:visible">
                  <v:imagedata r:id="rId5" o:title="" croptop="1974f" cropbottom="-291f" cropright="93f"/>
                </v:shape>
              </w:pict>
            </w:r>
          </w:p>
        </w:tc>
        <w:tc>
          <w:tcPr>
            <w:tcW w:w="256" w:type="dxa"/>
          </w:tcPr>
          <w:p w:rsidR="00CA7879" w:rsidRDefault="00CA7879" w:rsidP="001877E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7902" w:type="dxa"/>
          </w:tcPr>
          <w:p w:rsidR="00CA7879" w:rsidRDefault="00CA7879" w:rsidP="001877EB">
            <w:pPr>
              <w:jc w:val="center"/>
              <w:rPr>
                <w:lang w:val="ru-RU"/>
              </w:rPr>
            </w:pPr>
          </w:p>
          <w:p w:rsidR="00CA7879" w:rsidRPr="0062465F" w:rsidRDefault="009E141F" w:rsidP="001877EB">
            <w:pPr>
              <w:jc w:val="center"/>
              <w:rPr>
                <w:b/>
                <w:bCs/>
                <w:caps/>
                <w:noProof/>
                <w:color w:val="365F91"/>
                <w:sz w:val="22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Рисунок 4" o:spid="_x0000_s1026" type="#_x0000_t75" alt="1" style="position:absolute;left:0;text-align:left;margin-left:0;margin-top:0;width:.05pt;height:.05pt;z-index:2;visibility:visible">
                  <v:imagedata r:id="rId6" o:title=""/>
                  <w10:wrap type="topAndBottom"/>
                </v:shape>
              </w:pict>
            </w:r>
            <w:r>
              <w:rPr>
                <w:noProof/>
                <w:lang w:val="ru-RU" w:eastAsia="ru-RU"/>
              </w:rPr>
              <w:pict>
                <v:shape id="Рисунок 3" o:spid="_x0000_s1027" type="#_x0000_t75" alt="1" style="position:absolute;left:0;text-align:left;margin-left:0;margin-top:0;width:.05pt;height:.05pt;z-index:1;visibility:visible">
                  <v:imagedata r:id="rId6" o:title=""/>
                  <w10:wrap type="topAndBottom"/>
                </v:shape>
              </w:pict>
            </w:r>
            <w:r w:rsidR="00CA7879" w:rsidRPr="0062465F">
              <w:rPr>
                <w:b/>
                <w:bCs/>
                <w:caps/>
                <w:noProof/>
                <w:color w:val="365F91"/>
                <w:sz w:val="22"/>
                <w:szCs w:val="22"/>
                <w:lang w:val="ru-RU"/>
              </w:rPr>
              <w:t>Управление образования</w:t>
            </w:r>
          </w:p>
          <w:p w:rsidR="00CA7879" w:rsidRPr="0062465F" w:rsidRDefault="00CA7879" w:rsidP="001877EB">
            <w:pPr>
              <w:jc w:val="center"/>
              <w:rPr>
                <w:color w:val="365F91"/>
                <w:lang w:val="ru-RU"/>
              </w:rPr>
            </w:pPr>
            <w:r w:rsidRPr="0062465F">
              <w:rPr>
                <w:b/>
                <w:bCs/>
                <w:caps/>
                <w:noProof/>
                <w:color w:val="365F91"/>
                <w:sz w:val="22"/>
                <w:szCs w:val="22"/>
                <w:lang w:val="ru-RU"/>
              </w:rPr>
              <w:t>администрации курагинского района</w:t>
            </w:r>
          </w:p>
          <w:p w:rsidR="00CA7879" w:rsidRDefault="00CA7879" w:rsidP="001877E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A7879" w:rsidRPr="00CC1E40" w:rsidRDefault="00CA7879" w:rsidP="001877EB">
            <w:pPr>
              <w:jc w:val="center"/>
              <w:rPr>
                <w:rFonts w:ascii="Times New Roman" w:hAnsi="Times New Roman" w:cs="Times New Roman"/>
                <w:b/>
                <w:bCs/>
                <w:color w:val="FF3300"/>
                <w:sz w:val="40"/>
                <w:szCs w:val="40"/>
                <w:lang w:val="ru-RU"/>
              </w:rPr>
            </w:pPr>
            <w:r w:rsidRPr="00CC1E40">
              <w:rPr>
                <w:rFonts w:ascii="Times New Roman" w:hAnsi="Times New Roman" w:cs="Times New Roman"/>
                <w:b/>
                <w:bCs/>
                <w:color w:val="FF3300"/>
                <w:sz w:val="40"/>
                <w:szCs w:val="40"/>
                <w:lang w:val="ru-RU"/>
              </w:rPr>
              <w:t>А</w:t>
            </w:r>
            <w:r w:rsidR="009C51F6">
              <w:rPr>
                <w:rFonts w:ascii="Times New Roman" w:hAnsi="Times New Roman" w:cs="Times New Roman"/>
                <w:b/>
                <w:bCs/>
                <w:color w:val="FF3300"/>
                <w:sz w:val="40"/>
                <w:szCs w:val="40"/>
                <w:lang w:val="ru-RU"/>
              </w:rPr>
              <w:t>вгустовская</w:t>
            </w:r>
            <w:r w:rsidR="003F18A4">
              <w:rPr>
                <w:rFonts w:ascii="Times New Roman" w:hAnsi="Times New Roman" w:cs="Times New Roman"/>
                <w:b/>
                <w:bCs/>
                <w:color w:val="FF3300"/>
                <w:sz w:val="40"/>
                <w:szCs w:val="40"/>
                <w:lang w:val="ru-RU"/>
              </w:rPr>
              <w:t xml:space="preserve"> педагогическая конференция</w:t>
            </w:r>
          </w:p>
          <w:p w:rsidR="00CA7879" w:rsidRPr="00CC1E40" w:rsidRDefault="00CA7879" w:rsidP="00CC1E40">
            <w:pPr>
              <w:jc w:val="center"/>
              <w:rPr>
                <w:rFonts w:ascii="Times New Roman" w:hAnsi="Times New Roman" w:cs="Times New Roman"/>
                <w:b/>
                <w:bCs/>
                <w:color w:val="FF3300"/>
                <w:sz w:val="40"/>
                <w:szCs w:val="40"/>
                <w:lang w:val="ru-RU"/>
              </w:rPr>
            </w:pPr>
            <w:r w:rsidRPr="00CC1E40">
              <w:rPr>
                <w:rFonts w:ascii="Times New Roman" w:hAnsi="Times New Roman" w:cs="Times New Roman"/>
                <w:b/>
                <w:bCs/>
                <w:color w:val="FF3300"/>
                <w:sz w:val="40"/>
                <w:szCs w:val="40"/>
                <w:lang w:val="ru-RU"/>
              </w:rPr>
              <w:t>Форум успешных практик</w:t>
            </w:r>
          </w:p>
          <w:p w:rsidR="00CA7879" w:rsidRPr="00D857BC" w:rsidRDefault="009E141F" w:rsidP="00187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 id="Рисунок 2" o:spid="_x0000_s1028" type="#_x0000_t75" alt="fa4f4536cf7ed149429a8fe274c80415" style="position:absolute;left:0;text-align:left;margin-left:10.2pt;margin-top:6.15pt;width:369.85pt;height:42pt;z-index:-1;visibility:visible" wrapcoords="-44 0 -44 21214 21600 21214 21600 0 -44 0">
                  <v:imagedata r:id="rId7" o:title="" croptop="57360f" cropleft="30638f"/>
                  <w10:wrap type="tight"/>
                </v:shape>
              </w:pict>
            </w:r>
            <w:r w:rsidR="00CA7879" w:rsidRPr="0062465F">
              <w:rPr>
                <w:rFonts w:ascii="Times New Roman" w:hAnsi="Times New Roman" w:cs="Times New Roman"/>
                <w:b/>
                <w:bCs/>
                <w:color w:val="365F91"/>
                <w:sz w:val="48"/>
                <w:szCs w:val="48"/>
                <w:lang w:val="ru-RU"/>
              </w:rPr>
              <w:t xml:space="preserve"> </w:t>
            </w:r>
            <w:r w:rsidR="00CA7879" w:rsidRPr="00D857BC">
              <w:rPr>
                <w:rFonts w:ascii="Times New Roman" w:hAnsi="Times New Roman" w:cs="Times New Roman"/>
                <w:color w:val="365F91"/>
                <w:sz w:val="40"/>
                <w:szCs w:val="40"/>
                <w:lang w:val="ru-RU"/>
              </w:rPr>
              <w:t>«</w:t>
            </w:r>
            <w:r w:rsidR="00CA7879" w:rsidRPr="00D857B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 xml:space="preserve">Эффективные практики, направленные </w:t>
            </w:r>
          </w:p>
          <w:p w:rsidR="00CA7879" w:rsidRPr="00314584" w:rsidRDefault="00CA7879" w:rsidP="00314584">
            <w:pPr>
              <w:jc w:val="center"/>
              <w:rPr>
                <w:rFonts w:ascii="Times New Roman" w:hAnsi="Times New Roman" w:cs="Times New Roman"/>
                <w:color w:val="365F91"/>
                <w:sz w:val="40"/>
                <w:szCs w:val="40"/>
                <w:lang w:val="ru-RU"/>
              </w:rPr>
            </w:pPr>
            <w:r w:rsidRPr="00D857BC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на реализацию приоритетных направлений национального проекта «Образование</w:t>
            </w:r>
            <w:r w:rsidRPr="00D857BC">
              <w:rPr>
                <w:rFonts w:ascii="Times New Roman" w:hAnsi="Times New Roman" w:cs="Times New Roman"/>
                <w:sz w:val="40"/>
                <w:szCs w:val="40"/>
                <w:lang w:val="ru-RU"/>
              </w:rPr>
              <w:t>»</w:t>
            </w:r>
          </w:p>
          <w:p w:rsidR="00CA7879" w:rsidRPr="007E034B" w:rsidRDefault="009E141F" w:rsidP="007E034B">
            <w:pPr>
              <w:jc w:val="center"/>
              <w:rPr>
                <w:rFonts w:ascii="Times New Roman" w:hAnsi="Times New Roman" w:cs="Times New Roman"/>
                <w:b/>
                <w:bCs/>
                <w:color w:val="FF3300"/>
                <w:sz w:val="48"/>
                <w:szCs w:val="48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Прямоугольник 1" o:spid="_x0000_s1029" style="position:absolute;left:0;text-align:left;margin-left:46.9pt;margin-top:263.55pt;width:275.75pt;height:35pt;z-index:3;visibility:visible" fillcolor="red">
                  <v:textbox>
                    <w:txbxContent>
                      <w:p w:rsidR="00CA7879" w:rsidRPr="006E16B4" w:rsidRDefault="00CA7879" w:rsidP="001664BF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</w:pPr>
                        <w:r w:rsidRPr="006E16B4">
                          <w:rPr>
                            <w:b/>
                            <w:bCs/>
                            <w:color w:val="FFFFFF"/>
                            <w:sz w:val="32"/>
                            <w:szCs w:val="32"/>
                            <w:lang w:val="ru-RU"/>
                          </w:rPr>
                          <w:t>29  августа 2019 года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bCs/>
                <w:noProof/>
                <w:color w:val="FF3300"/>
                <w:sz w:val="48"/>
                <w:szCs w:val="48"/>
                <w:lang w:val="ru-RU" w:eastAsia="ru-RU"/>
              </w:rPr>
              <w:pict>
                <v:shape id="Рисунок 6" o:spid="_x0000_i1026" type="#_x0000_t75" style="width:299.85pt;height:280.7pt;visibility:visible">
                  <v:imagedata r:id="rId8" o:title=""/>
                </v:shape>
              </w:pict>
            </w:r>
            <w:r w:rsidR="00CA7879" w:rsidRPr="00A30CF0">
              <w:rPr>
                <w:rFonts w:ascii="Times New Roman" w:hAnsi="Times New Roman" w:cs="Times New Roman"/>
                <w:b/>
                <w:bCs/>
                <w:color w:val="FF3300"/>
                <w:sz w:val="48"/>
                <w:szCs w:val="48"/>
                <w:lang w:val="ru-RU"/>
              </w:rPr>
              <w:t xml:space="preserve"> </w:t>
            </w:r>
            <w:r w:rsidR="00CA7879">
              <w:rPr>
                <w:rFonts w:ascii="Times New Roman" w:hAnsi="Times New Roman" w:cs="Times New Roman"/>
                <w:b/>
                <w:bCs/>
                <w:color w:val="FF3300"/>
                <w:sz w:val="48"/>
                <w:szCs w:val="48"/>
                <w:lang w:val="ru-RU"/>
              </w:rPr>
              <w:t xml:space="preserve"> </w:t>
            </w:r>
          </w:p>
        </w:tc>
      </w:tr>
    </w:tbl>
    <w:p w:rsidR="00CA7879" w:rsidRPr="007658ED" w:rsidRDefault="009E141F" w:rsidP="001664BF">
      <w:pPr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pict>
          <v:rect id="Прямоугольник 5" o:spid="_x0000_s1030" style="position:absolute;left:0;text-align:left;margin-left:-6.15pt;margin-top:-8.45pt;width:793.55pt;height:41pt;z-index:4;visibility:visible;mso-position-horizontal-relative:text;mso-position-vertical-relative:text" fillcolor="red">
            <v:textbox>
              <w:txbxContent>
                <w:p w:rsidR="00CA7879" w:rsidRPr="006E16B4" w:rsidRDefault="00CA7879" w:rsidP="001664BF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  <w:lang w:val="ru-RU"/>
                    </w:rPr>
                  </w:pPr>
                  <w:r w:rsidRPr="006E16B4"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  <w:lang w:val="ru-RU"/>
                    </w:rPr>
                    <w:t xml:space="preserve">Программа Форума успешных практик </w:t>
                  </w:r>
                </w:p>
                <w:p w:rsidR="00CA7879" w:rsidRPr="006E16B4" w:rsidRDefault="00CA7879" w:rsidP="001664BF">
                  <w:pPr>
                    <w:jc w:val="center"/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val="ru-RU"/>
                    </w:rPr>
                  </w:pPr>
                  <w:r w:rsidRPr="006E16B4">
                    <w:rPr>
                      <w:rFonts w:ascii="Times New Roman" w:hAnsi="Times New Roman" w:cs="Times New Roman"/>
                      <w:color w:val="FFFFFF"/>
                      <w:sz w:val="28"/>
                      <w:szCs w:val="28"/>
                      <w:lang w:val="ru-RU"/>
                    </w:rPr>
                    <w:t>«Эффективные практики, направленные на реализацию приоритетных направлений национального проекта</w:t>
                  </w:r>
                  <w:r w:rsidRPr="006E16B4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val="ru-RU"/>
                    </w:rPr>
                    <w:t xml:space="preserve"> «Образование»</w:t>
                  </w:r>
                </w:p>
              </w:txbxContent>
            </v:textbox>
          </v:rect>
        </w:pict>
      </w:r>
    </w:p>
    <w:p w:rsidR="00CA7879" w:rsidRPr="007658ED" w:rsidRDefault="00CA7879" w:rsidP="001664BF">
      <w:pPr>
        <w:rPr>
          <w:lang w:val="ru-RU"/>
        </w:rPr>
      </w:pPr>
    </w:p>
    <w:p w:rsidR="00CA7879" w:rsidRPr="00246112" w:rsidRDefault="00CA7879" w:rsidP="001664BF">
      <w:pPr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209"/>
        <w:gridCol w:w="1276"/>
        <w:gridCol w:w="8193"/>
      </w:tblGrid>
      <w:tr w:rsidR="00CA7879" w:rsidRPr="0011486E">
        <w:tc>
          <w:tcPr>
            <w:tcW w:w="1242" w:type="dxa"/>
          </w:tcPr>
          <w:p w:rsidR="00CA7879" w:rsidRPr="006E16B4" w:rsidRDefault="00CA7879" w:rsidP="008E520E">
            <w:pPr>
              <w:rPr>
                <w:rFonts w:ascii="Times New Roman" w:hAnsi="Times New Roman" w:cs="Times New Roman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 xml:space="preserve">09.30-10.00 </w:t>
            </w:r>
          </w:p>
        </w:tc>
        <w:tc>
          <w:tcPr>
            <w:tcW w:w="14678" w:type="dxa"/>
            <w:gridSpan w:val="3"/>
          </w:tcPr>
          <w:p w:rsidR="00CA7879" w:rsidRPr="006E16B4" w:rsidRDefault="00CA7879" w:rsidP="008E520E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Регистрация участников Форума - холл 1 этажа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     </w:t>
            </w:r>
          </w:p>
        </w:tc>
      </w:tr>
      <w:tr w:rsidR="00CA7879" w:rsidRPr="0011486E" w:rsidTr="00016B82">
        <w:tc>
          <w:tcPr>
            <w:tcW w:w="1242" w:type="dxa"/>
            <w:vMerge w:val="restart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0-11.30</w:t>
            </w: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Работа методических площадок по предъявлению успешных  образовательных практик</w:t>
            </w:r>
          </w:p>
        </w:tc>
        <w:tc>
          <w:tcPr>
            <w:tcW w:w="1276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Учебные кабинеты</w:t>
            </w:r>
          </w:p>
        </w:tc>
        <w:tc>
          <w:tcPr>
            <w:tcW w:w="8193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Модераторы секций, ведущие методических площадок</w:t>
            </w:r>
          </w:p>
        </w:tc>
      </w:tr>
      <w:tr w:rsidR="00CA7879" w:rsidRPr="0011486E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«Цифровая образовательная среда в школе: инструменты формирующего оценивания»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</w:t>
            </w:r>
          </w:p>
        </w:tc>
        <w:tc>
          <w:tcPr>
            <w:tcW w:w="8193" w:type="dxa"/>
          </w:tcPr>
          <w:p w:rsidR="00CA7879" w:rsidRPr="006E16B4" w:rsidRDefault="00CA7879" w:rsidP="006E16B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Карташова Е. А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(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</w:rPr>
              <w:t>LearningApps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), учитель иностранного языка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Ирбинская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6</w:t>
            </w:r>
          </w:p>
          <w:p w:rsidR="00CA7879" w:rsidRPr="006E16B4" w:rsidRDefault="00CA7879" w:rsidP="006E16B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Аникина Т. П.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</w:rPr>
              <w:t>Kahoot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ЯКласс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), учитель иностранного языка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Ирбинская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6</w:t>
            </w:r>
          </w:p>
          <w:p w:rsidR="00CA7879" w:rsidRPr="006E16B4" w:rsidRDefault="00CA7879" w:rsidP="006E16B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Василенко М. Н.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</w:rPr>
              <w:t>Plickers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) учитель физики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Ирбинская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6</w:t>
            </w:r>
          </w:p>
        </w:tc>
      </w:tr>
      <w:tr w:rsidR="00CA7879" w:rsidRPr="0011486E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34398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Ресурсы и алгоритм организации формирующего оценивания личностных достижений школьников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</w:t>
            </w:r>
          </w:p>
        </w:tc>
        <w:tc>
          <w:tcPr>
            <w:tcW w:w="8193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Картавая Н.М.,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заместитель директора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Кочергинская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19</w:t>
            </w:r>
          </w:p>
          <w:p w:rsidR="00CA7879" w:rsidRPr="006E16B4" w:rsidRDefault="00CA7879" w:rsidP="00A35C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Базаркина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А.А.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дефектолог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Кочергинская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19</w:t>
            </w:r>
          </w:p>
          <w:p w:rsidR="00CA7879" w:rsidRPr="006E16B4" w:rsidRDefault="00CA7879" w:rsidP="008F4AE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Злотникова М.В.,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учитель географии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Кочергинская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19</w:t>
            </w:r>
          </w:p>
        </w:tc>
      </w:tr>
      <w:tr w:rsidR="00CA7879" w:rsidRPr="0011486E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Формирование функциональной грамотности в условиях образовательных отношений организаций на всех уровнях образовательной деятельности как основного условия реализации требований развития Российского образования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8193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Глухенко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Н.М.,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директор МБОУ Артёмовская СОШ № 2</w:t>
            </w:r>
          </w:p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Ишина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В.Н.,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заместитель директора МБОУ Артёмовская СОШ № 2</w:t>
            </w:r>
          </w:p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Строева Н.Н.,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учитель МБОУ Артёмовская СОШ № 2</w:t>
            </w:r>
          </w:p>
        </w:tc>
      </w:tr>
      <w:tr w:rsidR="00CA7879" w:rsidRPr="0011486E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D95E44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Новые требования к образовательным результатам школьников.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312</w:t>
            </w:r>
          </w:p>
        </w:tc>
        <w:tc>
          <w:tcPr>
            <w:tcW w:w="8193" w:type="dxa"/>
          </w:tcPr>
          <w:p w:rsidR="00CA7879" w:rsidRPr="006E16B4" w:rsidRDefault="00CA7879" w:rsidP="00446A1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Кугушева И.В.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директор МБОУ Кордовская СОШ № 14</w:t>
            </w:r>
          </w:p>
          <w:p w:rsidR="00CA7879" w:rsidRDefault="00CA7879" w:rsidP="00446A1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Ошарова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О.А.,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заместитель директора МБОУ Кордовская СОШ № 14</w:t>
            </w:r>
          </w:p>
          <w:p w:rsidR="00D95E44" w:rsidRDefault="00D95E44" w:rsidP="00446A1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5E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Дьяченко В.Н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., учитель начальных классов МБОУ Кордовская СОШ № 14</w:t>
            </w:r>
          </w:p>
          <w:p w:rsidR="00D95E44" w:rsidRPr="006E16B4" w:rsidRDefault="00D95E44" w:rsidP="00446A1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95E4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Лушникова Л.А.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учитель истории и обществознания МБОУ Кордовская СОШ № 14</w:t>
            </w:r>
          </w:p>
        </w:tc>
      </w:tr>
      <w:tr w:rsidR="00CA7879" w:rsidRPr="0011486E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регионального проекта «Успех каждого ребенка» в рамках национального проекта «Образование» на территории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Курагинского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района.</w:t>
            </w:r>
            <w:r w:rsidR="009163D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F8203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Модернизация инфраструктуры дополнительного образования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313</w:t>
            </w:r>
          </w:p>
        </w:tc>
        <w:tc>
          <w:tcPr>
            <w:tcW w:w="8193" w:type="dxa"/>
          </w:tcPr>
          <w:p w:rsidR="00CA7879" w:rsidRDefault="00CA7879" w:rsidP="00584D3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Назарова Т.В.,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директор МАОУ </w:t>
            </w:r>
            <w:proofErr w:type="gram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proofErr w:type="gram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proofErr w:type="gram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</w:t>
            </w:r>
            <w:proofErr w:type="gram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дополнительного образования»</w:t>
            </w:r>
          </w:p>
          <w:p w:rsidR="00C866F2" w:rsidRDefault="00C866F2" w:rsidP="00584D3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66F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Соломатина Л.П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., заместитель директора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МАОУ </w:t>
            </w:r>
            <w:proofErr w:type="gram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</w:t>
            </w:r>
            <w:proofErr w:type="gram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proofErr w:type="gram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Центр</w:t>
            </w:r>
            <w:proofErr w:type="gram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дополнительного образования»</w:t>
            </w:r>
          </w:p>
          <w:p w:rsidR="00F8203D" w:rsidRPr="006E16B4" w:rsidRDefault="00F8203D" w:rsidP="00584D3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F820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Фертих</w:t>
            </w:r>
            <w:proofErr w:type="spellEnd"/>
            <w:r w:rsidRPr="00F8203D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Т.А.,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заведующий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Кошурниковским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филиалом КГБПОУ «Минусинский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сельхохозяйственный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колледж»</w:t>
            </w:r>
          </w:p>
        </w:tc>
      </w:tr>
      <w:tr w:rsidR="00CA7879" w:rsidRPr="0011486E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Стратегия развития воспитания в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Курагинском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районе: подходы и реализация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314</w:t>
            </w:r>
          </w:p>
        </w:tc>
        <w:tc>
          <w:tcPr>
            <w:tcW w:w="8193" w:type="dxa"/>
          </w:tcPr>
          <w:p w:rsidR="00CA7879" w:rsidRPr="006E16B4" w:rsidRDefault="00CA7879" w:rsidP="00446A1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Березина К.Н.,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методист управления образования</w:t>
            </w:r>
          </w:p>
          <w:p w:rsidR="00CA7879" w:rsidRPr="006E16B4" w:rsidRDefault="00CA7879" w:rsidP="00446A1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Чурикова В.А.,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заместитель директора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3</w:t>
            </w:r>
          </w:p>
        </w:tc>
      </w:tr>
      <w:tr w:rsidR="00CA7879" w:rsidRPr="0011486E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Электронный журнал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8193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Ципушников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А.В.,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директор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7</w:t>
            </w:r>
          </w:p>
        </w:tc>
      </w:tr>
      <w:tr w:rsidR="00CA7879" w:rsidRPr="0011486E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E35334" w:rsidRDefault="00E35334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3533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ru-RU"/>
              </w:rPr>
              <w:t>Повышение функциональной грамотности (читательской) через системную работу педагогов разных предметных областей по подготовке учащихся к внешней оценке качества образования (ККР, ВПР, ГИА)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305</w:t>
            </w:r>
          </w:p>
        </w:tc>
        <w:tc>
          <w:tcPr>
            <w:tcW w:w="8193" w:type="dxa"/>
          </w:tcPr>
          <w:p w:rsidR="00CA7879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Попова С.Ю.,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заместитель директора МБОУ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</w:t>
            </w:r>
          </w:p>
          <w:p w:rsidR="00E35334" w:rsidRDefault="00E35334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353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Плисова</w:t>
            </w:r>
            <w:proofErr w:type="spellEnd"/>
            <w:r w:rsidRPr="00E353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Ю.А.,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учитель русского языка и литературы МБОУ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</w:t>
            </w:r>
          </w:p>
          <w:p w:rsidR="00E35334" w:rsidRDefault="00E35334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E353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Лапшова</w:t>
            </w:r>
            <w:proofErr w:type="spellEnd"/>
            <w:r w:rsidRPr="00E353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Е.С.,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учитель математики МБОУ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</w:t>
            </w:r>
          </w:p>
          <w:p w:rsidR="00E35334" w:rsidRPr="006E16B4" w:rsidRDefault="009163D7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Понам</w:t>
            </w:r>
            <w:r w:rsidR="00E35334" w:rsidRPr="00E353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орева</w:t>
            </w:r>
            <w:proofErr w:type="spellEnd"/>
            <w:r w:rsidR="00E35334" w:rsidRPr="00E3533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И.А</w:t>
            </w:r>
            <w:r w:rsidR="00E353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., учитель физики МБОУ </w:t>
            </w:r>
            <w:proofErr w:type="spellStart"/>
            <w:r w:rsidR="00E353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Курагинская</w:t>
            </w:r>
            <w:proofErr w:type="spellEnd"/>
            <w:r w:rsidR="00E3533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 № 1</w:t>
            </w:r>
          </w:p>
        </w:tc>
      </w:tr>
      <w:tr w:rsidR="00CA7879" w:rsidRPr="0011486E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Совещание заведующих ДОУ</w:t>
            </w:r>
          </w:p>
        </w:tc>
        <w:tc>
          <w:tcPr>
            <w:tcW w:w="1276" w:type="dxa"/>
          </w:tcPr>
          <w:p w:rsidR="00CA7879" w:rsidRPr="00016B82" w:rsidRDefault="00CA7879" w:rsidP="006E16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016B82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МБДОУ </w:t>
            </w:r>
            <w:proofErr w:type="spellStart"/>
            <w:r w:rsidRPr="00016B82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Курагинский</w:t>
            </w:r>
            <w:proofErr w:type="spellEnd"/>
            <w:r w:rsidRPr="00016B82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детский сад № 15</w:t>
            </w:r>
          </w:p>
        </w:tc>
        <w:tc>
          <w:tcPr>
            <w:tcW w:w="8193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Павлюкова М.А.,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ведущий специалист управления образования</w:t>
            </w:r>
          </w:p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Букрина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Е.М.,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заведующий МБДОУ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Курагинский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детский сад № 7 «Рябинка»</w:t>
            </w:r>
          </w:p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Пропастина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Н.В.,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заведующий МБДОУ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Кошурниковский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детский сад «Ромашка»</w:t>
            </w:r>
          </w:p>
        </w:tc>
      </w:tr>
      <w:tr w:rsidR="00CA7879" w:rsidRPr="0011486E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6465B4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Управление реализацией национального проекта «Образование»</w:t>
            </w:r>
          </w:p>
        </w:tc>
        <w:tc>
          <w:tcPr>
            <w:tcW w:w="1276" w:type="dxa"/>
          </w:tcPr>
          <w:p w:rsidR="00CA7879" w:rsidRPr="006E16B4" w:rsidRDefault="00CA7879" w:rsidP="006E16B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  <w:tc>
          <w:tcPr>
            <w:tcW w:w="8193" w:type="dxa"/>
          </w:tcPr>
          <w:p w:rsidR="00CA7879" w:rsidRPr="006E16B4" w:rsidRDefault="00CA7879" w:rsidP="00155D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Ципушникова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Т.В.,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руководитель управления образования</w:t>
            </w:r>
          </w:p>
          <w:p w:rsidR="00CA7879" w:rsidRPr="006E16B4" w:rsidRDefault="00CA7879" w:rsidP="00155D18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Гурьева Н.Н., 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старший методист управления образования</w:t>
            </w:r>
          </w:p>
          <w:p w:rsidR="00CA7879" w:rsidRPr="006E16B4" w:rsidRDefault="00CA7879" w:rsidP="006E16B4">
            <w:pPr>
              <w:tabs>
                <w:tab w:val="left" w:pos="-142"/>
                <w:tab w:val="left" w:pos="3795"/>
                <w:tab w:val="left" w:pos="402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Лобанова Н.М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., директор МКУ «ЦППМ И СП «ДОВЕРИЕ»</w:t>
            </w:r>
          </w:p>
        </w:tc>
      </w:tr>
      <w:tr w:rsidR="00CA7879" w:rsidRPr="0011486E" w:rsidTr="00016B82">
        <w:tc>
          <w:tcPr>
            <w:tcW w:w="1242" w:type="dxa"/>
            <w:vMerge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09" w:type="dxa"/>
          </w:tcPr>
          <w:p w:rsidR="00CA7879" w:rsidRPr="006E16B4" w:rsidRDefault="00CA7879" w:rsidP="00481940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Профессиональное развитие педагогов ДОУ в рамках реализации национального проекта «Образование»</w:t>
            </w:r>
          </w:p>
        </w:tc>
        <w:tc>
          <w:tcPr>
            <w:tcW w:w="1276" w:type="dxa"/>
          </w:tcPr>
          <w:p w:rsidR="00CA7879" w:rsidRPr="00016B82" w:rsidRDefault="000942B7" w:rsidP="006E16B4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016B82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МБДОУ </w:t>
            </w:r>
            <w:proofErr w:type="spellStart"/>
            <w:r w:rsidRPr="00016B82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Курагинский</w:t>
            </w:r>
            <w:proofErr w:type="spellEnd"/>
            <w:r w:rsidRPr="00016B82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детский сад № 15</w:t>
            </w:r>
          </w:p>
        </w:tc>
        <w:tc>
          <w:tcPr>
            <w:tcW w:w="8193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Ефремова И.А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., заместитель заведующего МБДОУ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Ирбинский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детский сад № 2 «Теремок»</w:t>
            </w:r>
          </w:p>
          <w:p w:rsidR="00CA7879" w:rsidRPr="006E16B4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Мезенцева Е.Ю.,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воспитатель МБДОУ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Курагинский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детский сад № 9 «Алёнушка»</w:t>
            </w:r>
          </w:p>
          <w:p w:rsidR="00CA7879" w:rsidRDefault="00CA7879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Жуланова</w:t>
            </w:r>
            <w:proofErr w:type="spellEnd"/>
            <w:r w:rsidRPr="006E16B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А.А.,</w:t>
            </w:r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воспитатель МБДОУ </w:t>
            </w:r>
            <w:proofErr w:type="spellStart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Курагинский</w:t>
            </w:r>
            <w:proofErr w:type="spellEnd"/>
            <w:r w:rsidRPr="006E16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детский сад № 15</w:t>
            </w:r>
          </w:p>
          <w:p w:rsidR="00016B82" w:rsidRPr="006E16B4" w:rsidRDefault="00AA050F" w:rsidP="001664B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A050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Воронова О.Ю.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заместитель заведующей МБДОУ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Кошурниковский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детский сад «Ромашка»</w:t>
            </w:r>
          </w:p>
        </w:tc>
      </w:tr>
      <w:tr w:rsidR="00CA7879" w:rsidRPr="00784C61">
        <w:tc>
          <w:tcPr>
            <w:tcW w:w="1242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11.30-12.30</w:t>
            </w:r>
          </w:p>
        </w:tc>
        <w:tc>
          <w:tcPr>
            <w:tcW w:w="14678" w:type="dxa"/>
            <w:gridSpan w:val="3"/>
          </w:tcPr>
          <w:p w:rsidR="00CA7879" w:rsidRPr="006E16B4" w:rsidRDefault="00CA7879" w:rsidP="00DC38DE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0бед.</w:t>
            </w:r>
          </w:p>
        </w:tc>
      </w:tr>
      <w:tr w:rsidR="00CA7879" w:rsidRPr="0011486E">
        <w:tc>
          <w:tcPr>
            <w:tcW w:w="1242" w:type="dxa"/>
          </w:tcPr>
          <w:p w:rsidR="00CA7879" w:rsidRPr="006E16B4" w:rsidRDefault="00CA7879" w:rsidP="00DE00B5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13.00-14.00</w:t>
            </w:r>
          </w:p>
        </w:tc>
        <w:tc>
          <w:tcPr>
            <w:tcW w:w="14678" w:type="dxa"/>
            <w:gridSpan w:val="3"/>
          </w:tcPr>
          <w:p w:rsidR="00CA7879" w:rsidRPr="006E16B4" w:rsidRDefault="003F18A4" w:rsidP="009E141F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Пленарная часть</w:t>
            </w:r>
            <w:bookmarkStart w:id="0" w:name="_GoBack"/>
            <w:bookmarkEnd w:id="0"/>
            <w:r w:rsidR="00CA7879" w:rsidRPr="006E16B4">
              <w:rPr>
                <w:rFonts w:ascii="Times New Roman" w:hAnsi="Times New Roman" w:cs="Times New Roman"/>
                <w:lang w:val="ru-RU"/>
              </w:rPr>
              <w:t xml:space="preserve">. Зал Районного дома культуры. </w:t>
            </w:r>
          </w:p>
        </w:tc>
      </w:tr>
      <w:tr w:rsidR="00CA7879" w:rsidRPr="0011486E">
        <w:tc>
          <w:tcPr>
            <w:tcW w:w="1242" w:type="dxa"/>
          </w:tcPr>
          <w:p w:rsidR="00CA7879" w:rsidRPr="006E16B4" w:rsidRDefault="00CA7879" w:rsidP="00DE00B5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13.00-13.15</w:t>
            </w:r>
          </w:p>
        </w:tc>
        <w:tc>
          <w:tcPr>
            <w:tcW w:w="14678" w:type="dxa"/>
            <w:gridSpan w:val="3"/>
          </w:tcPr>
          <w:p w:rsidR="00CA7879" w:rsidRPr="006E16B4" w:rsidRDefault="00CA7879" w:rsidP="0083738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Прив</w:t>
            </w:r>
            <w:r w:rsidR="003F18A4">
              <w:rPr>
                <w:rFonts w:ascii="Times New Roman" w:hAnsi="Times New Roman" w:cs="Times New Roman"/>
                <w:lang w:val="ru-RU"/>
              </w:rPr>
              <w:t>етствие участников августовской педагогической конференции</w:t>
            </w:r>
            <w:r w:rsidRPr="006E16B4">
              <w:rPr>
                <w:rFonts w:ascii="Times New Roman" w:hAnsi="Times New Roman" w:cs="Times New Roman"/>
                <w:lang w:val="ru-RU"/>
              </w:rPr>
              <w:t xml:space="preserve"> - Главы района В.В. </w:t>
            </w:r>
            <w:proofErr w:type="spellStart"/>
            <w:r w:rsidRPr="006E16B4">
              <w:rPr>
                <w:rFonts w:ascii="Times New Roman" w:hAnsi="Times New Roman" w:cs="Times New Roman"/>
                <w:lang w:val="ru-RU"/>
              </w:rPr>
              <w:t>Дутченко</w:t>
            </w:r>
            <w:proofErr w:type="spellEnd"/>
            <w:r w:rsidRPr="006E16B4">
              <w:rPr>
                <w:rFonts w:ascii="Times New Roman" w:hAnsi="Times New Roman" w:cs="Times New Roman"/>
                <w:lang w:val="ru-RU"/>
              </w:rPr>
              <w:t xml:space="preserve"> и председателя районного Совета депутатов Л.А. </w:t>
            </w:r>
            <w:proofErr w:type="spellStart"/>
            <w:r w:rsidRPr="006E16B4">
              <w:rPr>
                <w:rFonts w:ascii="Times New Roman" w:hAnsi="Times New Roman" w:cs="Times New Roman"/>
                <w:lang w:val="ru-RU"/>
              </w:rPr>
              <w:t>Заспо</w:t>
            </w:r>
            <w:proofErr w:type="spellEnd"/>
          </w:p>
        </w:tc>
      </w:tr>
      <w:tr w:rsidR="00CA7879" w:rsidRPr="0011486E">
        <w:tc>
          <w:tcPr>
            <w:tcW w:w="1242" w:type="dxa"/>
          </w:tcPr>
          <w:p w:rsidR="00CA7879" w:rsidRPr="006E16B4" w:rsidRDefault="00CA7879" w:rsidP="00DE00B5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13.15-14.00</w:t>
            </w:r>
          </w:p>
        </w:tc>
        <w:tc>
          <w:tcPr>
            <w:tcW w:w="14678" w:type="dxa"/>
            <w:gridSpan w:val="3"/>
          </w:tcPr>
          <w:p w:rsidR="00CA7879" w:rsidRPr="006E16B4" w:rsidRDefault="00CA7879" w:rsidP="00D857BC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 xml:space="preserve">Доклад руководителя управления образования Т.В. </w:t>
            </w:r>
            <w:proofErr w:type="spellStart"/>
            <w:r w:rsidRPr="006E16B4">
              <w:rPr>
                <w:rFonts w:ascii="Times New Roman" w:hAnsi="Times New Roman" w:cs="Times New Roman"/>
                <w:lang w:val="ru-RU"/>
              </w:rPr>
              <w:t>Ципушниковой</w:t>
            </w:r>
            <w:proofErr w:type="spellEnd"/>
            <w:r w:rsidRPr="006E16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A7879" w:rsidRPr="0011486E">
        <w:tc>
          <w:tcPr>
            <w:tcW w:w="1242" w:type="dxa"/>
          </w:tcPr>
          <w:p w:rsidR="00CA7879" w:rsidRPr="006E16B4" w:rsidRDefault="00CA7879" w:rsidP="001664BF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14.00-14.20</w:t>
            </w:r>
          </w:p>
        </w:tc>
        <w:tc>
          <w:tcPr>
            <w:tcW w:w="14678" w:type="dxa"/>
            <w:gridSpan w:val="3"/>
          </w:tcPr>
          <w:p w:rsidR="00CA7879" w:rsidRPr="006E16B4" w:rsidRDefault="00CA7879" w:rsidP="009576F8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 xml:space="preserve">Награждение победителей конкурсов  «Учитель года </w:t>
            </w:r>
            <w:proofErr w:type="spellStart"/>
            <w:r w:rsidRPr="006E16B4">
              <w:rPr>
                <w:rFonts w:ascii="Times New Roman" w:hAnsi="Times New Roman" w:cs="Times New Roman"/>
                <w:lang w:val="ru-RU"/>
              </w:rPr>
              <w:t>Курагинского</w:t>
            </w:r>
            <w:proofErr w:type="spellEnd"/>
            <w:r w:rsidRPr="006E16B4">
              <w:rPr>
                <w:rFonts w:ascii="Times New Roman" w:hAnsi="Times New Roman" w:cs="Times New Roman"/>
                <w:lang w:val="ru-RU"/>
              </w:rPr>
              <w:t xml:space="preserve"> района - 2019», «Воспитатель года </w:t>
            </w:r>
            <w:proofErr w:type="spellStart"/>
            <w:r w:rsidRPr="006E16B4">
              <w:rPr>
                <w:rFonts w:ascii="Times New Roman" w:hAnsi="Times New Roman" w:cs="Times New Roman"/>
                <w:lang w:val="ru-RU"/>
              </w:rPr>
              <w:t>Курагинского</w:t>
            </w:r>
            <w:proofErr w:type="spellEnd"/>
            <w:r w:rsidRPr="006E16B4">
              <w:rPr>
                <w:rFonts w:ascii="Times New Roman" w:hAnsi="Times New Roman" w:cs="Times New Roman"/>
                <w:lang w:val="ru-RU"/>
              </w:rPr>
              <w:t xml:space="preserve"> района - 2019»</w:t>
            </w:r>
          </w:p>
        </w:tc>
      </w:tr>
      <w:tr w:rsidR="00CA7879" w:rsidRPr="0011486E">
        <w:tc>
          <w:tcPr>
            <w:tcW w:w="1242" w:type="dxa"/>
          </w:tcPr>
          <w:p w:rsidR="00CA7879" w:rsidRPr="006E16B4" w:rsidRDefault="00AE6C7F" w:rsidP="00AE6C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14.20-14</w:t>
            </w:r>
            <w:r w:rsidR="00CA7879" w:rsidRPr="006E16B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14678" w:type="dxa"/>
            <w:gridSpan w:val="3"/>
          </w:tcPr>
          <w:p w:rsidR="00CA7879" w:rsidRPr="006E16B4" w:rsidRDefault="000E4B05" w:rsidP="000E4B05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 xml:space="preserve">Награждение школ, победителей соревнований «Школьная спортивная </w:t>
            </w:r>
            <w:proofErr w:type="spellStart"/>
            <w:r w:rsidRPr="006E16B4">
              <w:rPr>
                <w:rFonts w:ascii="Times New Roman" w:hAnsi="Times New Roman" w:cs="Times New Roman"/>
                <w:lang w:val="ru-RU"/>
              </w:rPr>
              <w:t>лига»</w:t>
            </w:r>
            <w:proofErr w:type="spellEnd"/>
            <w:r w:rsidR="00016B8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A7879" w:rsidRPr="0011486E">
        <w:tc>
          <w:tcPr>
            <w:tcW w:w="1242" w:type="dxa"/>
          </w:tcPr>
          <w:p w:rsidR="00CA7879" w:rsidRPr="006E16B4" w:rsidRDefault="00AE6C7F" w:rsidP="00AE6C7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CA7879" w:rsidRPr="006E16B4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35</w:t>
            </w:r>
            <w:r w:rsidR="00CA7879" w:rsidRPr="006E16B4">
              <w:rPr>
                <w:rFonts w:ascii="Times New Roman" w:hAnsi="Times New Roman" w:cs="Times New Roman"/>
                <w:lang w:val="ru-RU"/>
              </w:rPr>
              <w:t>-15.10</w:t>
            </w:r>
          </w:p>
        </w:tc>
        <w:tc>
          <w:tcPr>
            <w:tcW w:w="14678" w:type="dxa"/>
            <w:gridSpan w:val="3"/>
          </w:tcPr>
          <w:p w:rsidR="00CA7879" w:rsidRPr="006E16B4" w:rsidRDefault="000E4B05" w:rsidP="001664BF">
            <w:pPr>
              <w:rPr>
                <w:rFonts w:ascii="Times New Roman" w:hAnsi="Times New Roman" w:cs="Times New Roman"/>
                <w:lang w:val="ru-RU"/>
              </w:rPr>
            </w:pPr>
            <w:r w:rsidRPr="006E16B4">
              <w:rPr>
                <w:rFonts w:ascii="Times New Roman" w:hAnsi="Times New Roman" w:cs="Times New Roman"/>
                <w:lang w:val="ru-RU"/>
              </w:rPr>
              <w:t>Чествование педагогов-ю</w:t>
            </w:r>
            <w:r>
              <w:rPr>
                <w:rFonts w:ascii="Times New Roman" w:hAnsi="Times New Roman" w:cs="Times New Roman"/>
                <w:lang w:val="ru-RU"/>
              </w:rPr>
              <w:t>биляров и молодых специалистов</w:t>
            </w:r>
          </w:p>
        </w:tc>
      </w:tr>
    </w:tbl>
    <w:p w:rsidR="00CA7879" w:rsidRPr="00EA195D" w:rsidRDefault="00CA7879" w:rsidP="003F18A4">
      <w:pPr>
        <w:rPr>
          <w:lang w:val="ru-RU"/>
        </w:rPr>
      </w:pPr>
    </w:p>
    <w:sectPr w:rsidR="00CA7879" w:rsidRPr="00EA195D" w:rsidSect="008F4AE6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4BF"/>
    <w:rsid w:val="00000C67"/>
    <w:rsid w:val="00007E55"/>
    <w:rsid w:val="00016B82"/>
    <w:rsid w:val="00064DA9"/>
    <w:rsid w:val="00065FAA"/>
    <w:rsid w:val="000942B7"/>
    <w:rsid w:val="000E2B20"/>
    <w:rsid w:val="000E4B05"/>
    <w:rsid w:val="00107485"/>
    <w:rsid w:val="00110F2B"/>
    <w:rsid w:val="0011486E"/>
    <w:rsid w:val="0011540F"/>
    <w:rsid w:val="00117F6A"/>
    <w:rsid w:val="00120047"/>
    <w:rsid w:val="0014556A"/>
    <w:rsid w:val="00155D18"/>
    <w:rsid w:val="001637E0"/>
    <w:rsid w:val="001664BF"/>
    <w:rsid w:val="001877EB"/>
    <w:rsid w:val="001C024C"/>
    <w:rsid w:val="001E143B"/>
    <w:rsid w:val="001F513C"/>
    <w:rsid w:val="00206579"/>
    <w:rsid w:val="00206FA1"/>
    <w:rsid w:val="00246112"/>
    <w:rsid w:val="00264513"/>
    <w:rsid w:val="00295931"/>
    <w:rsid w:val="002A223D"/>
    <w:rsid w:val="0030474E"/>
    <w:rsid w:val="00314584"/>
    <w:rsid w:val="00322FE1"/>
    <w:rsid w:val="00334B26"/>
    <w:rsid w:val="003422D9"/>
    <w:rsid w:val="0034398A"/>
    <w:rsid w:val="00346AA0"/>
    <w:rsid w:val="0035050A"/>
    <w:rsid w:val="00363647"/>
    <w:rsid w:val="00375378"/>
    <w:rsid w:val="003A3E68"/>
    <w:rsid w:val="003D190B"/>
    <w:rsid w:val="003D27E6"/>
    <w:rsid w:val="003D6660"/>
    <w:rsid w:val="003F18A4"/>
    <w:rsid w:val="00446A19"/>
    <w:rsid w:val="0045315E"/>
    <w:rsid w:val="004533E6"/>
    <w:rsid w:val="004576A1"/>
    <w:rsid w:val="00466B1F"/>
    <w:rsid w:val="004744FE"/>
    <w:rsid w:val="004769AD"/>
    <w:rsid w:val="00481940"/>
    <w:rsid w:val="00485EB2"/>
    <w:rsid w:val="004B1F71"/>
    <w:rsid w:val="004D179D"/>
    <w:rsid w:val="00531CC9"/>
    <w:rsid w:val="00556E81"/>
    <w:rsid w:val="00557788"/>
    <w:rsid w:val="00584D31"/>
    <w:rsid w:val="0059178B"/>
    <w:rsid w:val="00591B6E"/>
    <w:rsid w:val="005A4666"/>
    <w:rsid w:val="005B4771"/>
    <w:rsid w:val="005B52B7"/>
    <w:rsid w:val="0060492C"/>
    <w:rsid w:val="0062465F"/>
    <w:rsid w:val="00630D93"/>
    <w:rsid w:val="006368F8"/>
    <w:rsid w:val="006465B4"/>
    <w:rsid w:val="006509D4"/>
    <w:rsid w:val="0065740E"/>
    <w:rsid w:val="006C4F9A"/>
    <w:rsid w:val="006D5E13"/>
    <w:rsid w:val="006D65E7"/>
    <w:rsid w:val="006E16B4"/>
    <w:rsid w:val="006F78E6"/>
    <w:rsid w:val="00703154"/>
    <w:rsid w:val="00731470"/>
    <w:rsid w:val="00743483"/>
    <w:rsid w:val="00755D39"/>
    <w:rsid w:val="007658ED"/>
    <w:rsid w:val="0077072A"/>
    <w:rsid w:val="00784C61"/>
    <w:rsid w:val="00793FA4"/>
    <w:rsid w:val="007B1B41"/>
    <w:rsid w:val="007E034B"/>
    <w:rsid w:val="008329B3"/>
    <w:rsid w:val="00837389"/>
    <w:rsid w:val="0089094F"/>
    <w:rsid w:val="008E520E"/>
    <w:rsid w:val="008F4AE6"/>
    <w:rsid w:val="009163D7"/>
    <w:rsid w:val="00947DAF"/>
    <w:rsid w:val="0095583E"/>
    <w:rsid w:val="009576F8"/>
    <w:rsid w:val="009769C8"/>
    <w:rsid w:val="00992324"/>
    <w:rsid w:val="009C0B3F"/>
    <w:rsid w:val="009C51F6"/>
    <w:rsid w:val="009D67FD"/>
    <w:rsid w:val="009E131C"/>
    <w:rsid w:val="009E141F"/>
    <w:rsid w:val="00A05353"/>
    <w:rsid w:val="00A102E9"/>
    <w:rsid w:val="00A30CF0"/>
    <w:rsid w:val="00A35C7B"/>
    <w:rsid w:val="00A37AB1"/>
    <w:rsid w:val="00A409CD"/>
    <w:rsid w:val="00A43711"/>
    <w:rsid w:val="00A64645"/>
    <w:rsid w:val="00A77009"/>
    <w:rsid w:val="00A92957"/>
    <w:rsid w:val="00AA050F"/>
    <w:rsid w:val="00AB047C"/>
    <w:rsid w:val="00AB5DC8"/>
    <w:rsid w:val="00AC0DFB"/>
    <w:rsid w:val="00AC33BA"/>
    <w:rsid w:val="00AE077E"/>
    <w:rsid w:val="00AE6C7F"/>
    <w:rsid w:val="00AE70BF"/>
    <w:rsid w:val="00B263BC"/>
    <w:rsid w:val="00B45CE2"/>
    <w:rsid w:val="00B47418"/>
    <w:rsid w:val="00B61E65"/>
    <w:rsid w:val="00B85CCB"/>
    <w:rsid w:val="00BA35E0"/>
    <w:rsid w:val="00BF02F5"/>
    <w:rsid w:val="00BF32E0"/>
    <w:rsid w:val="00C129D2"/>
    <w:rsid w:val="00C47531"/>
    <w:rsid w:val="00C866F2"/>
    <w:rsid w:val="00C870BD"/>
    <w:rsid w:val="00CA7879"/>
    <w:rsid w:val="00CC0450"/>
    <w:rsid w:val="00CC1E40"/>
    <w:rsid w:val="00CC71A8"/>
    <w:rsid w:val="00CE59F5"/>
    <w:rsid w:val="00CF233B"/>
    <w:rsid w:val="00CF4CDF"/>
    <w:rsid w:val="00D06787"/>
    <w:rsid w:val="00D07574"/>
    <w:rsid w:val="00D71E8D"/>
    <w:rsid w:val="00D857BC"/>
    <w:rsid w:val="00D95E44"/>
    <w:rsid w:val="00DB5E1E"/>
    <w:rsid w:val="00DC38DE"/>
    <w:rsid w:val="00DD46B5"/>
    <w:rsid w:val="00DE00B5"/>
    <w:rsid w:val="00DE29BE"/>
    <w:rsid w:val="00DE7453"/>
    <w:rsid w:val="00DF7AF3"/>
    <w:rsid w:val="00E01E04"/>
    <w:rsid w:val="00E20DA5"/>
    <w:rsid w:val="00E2377E"/>
    <w:rsid w:val="00E277DC"/>
    <w:rsid w:val="00E35334"/>
    <w:rsid w:val="00E448D5"/>
    <w:rsid w:val="00E507EE"/>
    <w:rsid w:val="00E609CC"/>
    <w:rsid w:val="00E72E15"/>
    <w:rsid w:val="00E72EB2"/>
    <w:rsid w:val="00EA195D"/>
    <w:rsid w:val="00EC6BAA"/>
    <w:rsid w:val="00EE042B"/>
    <w:rsid w:val="00EE1A22"/>
    <w:rsid w:val="00EE1A79"/>
    <w:rsid w:val="00F551F0"/>
    <w:rsid w:val="00F558A8"/>
    <w:rsid w:val="00F81CFF"/>
    <w:rsid w:val="00F8203D"/>
    <w:rsid w:val="00FB610A"/>
    <w:rsid w:val="00FC49C2"/>
    <w:rsid w:val="00FC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BF"/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64B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uiPriority w:val="99"/>
    <w:rsid w:val="00EE042B"/>
    <w:rPr>
      <w:rFonts w:ascii="Franklin Gothic Book" w:hAnsi="Franklin Gothic Book" w:cs="Franklin Gothic Book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EE042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EE042B"/>
    <w:pPr>
      <w:widowControl w:val="0"/>
      <w:autoSpaceDE w:val="0"/>
      <w:autoSpaceDN w:val="0"/>
      <w:adjustRightInd w:val="0"/>
      <w:spacing w:line="226" w:lineRule="exact"/>
      <w:jc w:val="righ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E042B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uiPriority w:val="99"/>
    <w:rsid w:val="00EE042B"/>
    <w:rPr>
      <w:rFonts w:ascii="Franklin Gothic Book" w:hAnsi="Franklin Gothic Book" w:cs="Franklin Gothic Book"/>
      <w:i/>
      <w:iCs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890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9094F"/>
    <w:rPr>
      <w:rFonts w:ascii="Tahoma" w:hAnsi="Tahoma" w:cs="Tahoma"/>
      <w:sz w:val="16"/>
      <w:szCs w:val="16"/>
      <w:lang w:val="en-US"/>
    </w:rPr>
  </w:style>
  <w:style w:type="paragraph" w:customStyle="1" w:styleId="Style30">
    <w:name w:val="Style30"/>
    <w:basedOn w:val="a"/>
    <w:uiPriority w:val="99"/>
    <w:rsid w:val="00F81CFF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  <w:lang w:val="ru-RU" w:eastAsia="ru-RU"/>
    </w:rPr>
  </w:style>
  <w:style w:type="paragraph" w:customStyle="1" w:styleId="Style47">
    <w:name w:val="Style47"/>
    <w:basedOn w:val="a"/>
    <w:uiPriority w:val="99"/>
    <w:rsid w:val="00F81CFF"/>
    <w:pPr>
      <w:widowControl w:val="0"/>
      <w:autoSpaceDE w:val="0"/>
      <w:autoSpaceDN w:val="0"/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84">
    <w:name w:val="Style84"/>
    <w:basedOn w:val="a"/>
    <w:uiPriority w:val="99"/>
    <w:rsid w:val="00F81CFF"/>
    <w:pPr>
      <w:widowControl w:val="0"/>
      <w:autoSpaceDE w:val="0"/>
      <w:autoSpaceDN w:val="0"/>
      <w:adjustRightInd w:val="0"/>
      <w:spacing w:line="288" w:lineRule="exact"/>
      <w:ind w:firstLine="571"/>
    </w:pPr>
    <w:rPr>
      <w:sz w:val="24"/>
      <w:szCs w:val="24"/>
      <w:lang w:val="ru-RU" w:eastAsia="ru-RU"/>
    </w:rPr>
  </w:style>
  <w:style w:type="character" w:customStyle="1" w:styleId="FontStyle178">
    <w:name w:val="Font Style178"/>
    <w:uiPriority w:val="99"/>
    <w:rsid w:val="00F81CFF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Свинина</dc:creator>
  <cp:keywords/>
  <dc:description/>
  <cp:lastModifiedBy>Свинина</cp:lastModifiedBy>
  <cp:revision>132</cp:revision>
  <cp:lastPrinted>2019-08-28T06:17:00Z</cp:lastPrinted>
  <dcterms:created xsi:type="dcterms:W3CDTF">2015-08-19T04:05:00Z</dcterms:created>
  <dcterms:modified xsi:type="dcterms:W3CDTF">2019-08-28T06:19:00Z</dcterms:modified>
</cp:coreProperties>
</file>