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2A" w:rsidRDefault="00AA452A">
      <w:pPr>
        <w:rPr>
          <w:rFonts w:ascii="Times New Roman" w:hAnsi="Times New Roman" w:cs="Times New Roman"/>
          <w:sz w:val="24"/>
        </w:rPr>
      </w:pPr>
    </w:p>
    <w:p w:rsidR="00AA452A" w:rsidRPr="00A9271A" w:rsidRDefault="00A9271A" w:rsidP="00A9271A">
      <w:pPr>
        <w:jc w:val="center"/>
        <w:rPr>
          <w:rFonts w:ascii="Times New Roman" w:hAnsi="Times New Roman" w:cs="Times New Roman"/>
          <w:sz w:val="28"/>
        </w:rPr>
      </w:pPr>
      <w:r w:rsidRPr="00A9271A">
        <w:rPr>
          <w:rFonts w:ascii="Times New Roman" w:hAnsi="Times New Roman" w:cs="Times New Roman"/>
          <w:sz w:val="28"/>
        </w:rPr>
        <w:t>Перечень информационных ресурсов по профориентации школьников</w:t>
      </w:r>
    </w:p>
    <w:tbl>
      <w:tblPr>
        <w:tblStyle w:val="a4"/>
        <w:tblW w:w="9465" w:type="dxa"/>
        <w:tblLook w:val="04A0" w:firstRow="1" w:lastRow="0" w:firstColumn="1" w:lastColumn="0" w:noHBand="0" w:noVBand="1"/>
      </w:tblPr>
      <w:tblGrid>
        <w:gridCol w:w="594"/>
        <w:gridCol w:w="5338"/>
        <w:gridCol w:w="3533"/>
      </w:tblGrid>
      <w:tr w:rsidR="00AA452A" w:rsidTr="00A43FF3">
        <w:tc>
          <w:tcPr>
            <w:tcW w:w="534" w:type="dxa"/>
          </w:tcPr>
          <w:p w:rsidR="00AA452A" w:rsidRPr="00A9271A" w:rsidRDefault="00A9271A">
            <w:pPr>
              <w:rPr>
                <w:rFonts w:ascii="Times New Roman" w:hAnsi="Times New Roman" w:cs="Times New Roman"/>
                <w:sz w:val="28"/>
              </w:rPr>
            </w:pPr>
            <w:r w:rsidRPr="00A9271A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A9271A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A9271A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5387" w:type="dxa"/>
          </w:tcPr>
          <w:p w:rsidR="00AA452A" w:rsidRPr="00A9271A" w:rsidRDefault="00A9271A">
            <w:pPr>
              <w:rPr>
                <w:rFonts w:ascii="Times New Roman" w:hAnsi="Times New Roman" w:cs="Times New Roman"/>
                <w:sz w:val="28"/>
              </w:rPr>
            </w:pPr>
            <w:r w:rsidRPr="00A9271A">
              <w:rPr>
                <w:rFonts w:ascii="Times New Roman" w:hAnsi="Times New Roman" w:cs="Times New Roman"/>
                <w:sz w:val="28"/>
              </w:rPr>
              <w:t>Название ресурса</w:t>
            </w:r>
          </w:p>
        </w:tc>
        <w:tc>
          <w:tcPr>
            <w:tcW w:w="3544" w:type="dxa"/>
          </w:tcPr>
          <w:p w:rsidR="00AA452A" w:rsidRPr="00A9271A" w:rsidRDefault="00A9271A">
            <w:pPr>
              <w:rPr>
                <w:rFonts w:ascii="Times New Roman" w:hAnsi="Times New Roman" w:cs="Times New Roman"/>
                <w:sz w:val="28"/>
              </w:rPr>
            </w:pPr>
            <w:r w:rsidRPr="00A9271A">
              <w:rPr>
                <w:rFonts w:ascii="Times New Roman" w:hAnsi="Times New Roman" w:cs="Times New Roman"/>
                <w:sz w:val="28"/>
              </w:rPr>
              <w:t>Ссылка в сети Интернет</w:t>
            </w:r>
          </w:p>
        </w:tc>
      </w:tr>
      <w:tr w:rsidR="00AA452A" w:rsidTr="00A43FF3">
        <w:tc>
          <w:tcPr>
            <w:tcW w:w="534" w:type="dxa"/>
          </w:tcPr>
          <w:p w:rsidR="00AA452A" w:rsidRDefault="00A43F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7" w:type="dxa"/>
          </w:tcPr>
          <w:p w:rsidR="00AA452A" w:rsidRPr="00A43FF3" w:rsidRDefault="00AA4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FF3">
              <w:rPr>
                <w:rFonts w:ascii="Times New Roman" w:hAnsi="Times New Roman" w:cs="Times New Roman"/>
                <w:sz w:val="28"/>
                <w:szCs w:val="28"/>
              </w:rPr>
              <w:t>Платформа проекта ранней профориентации «Билет в будущее»</w:t>
            </w:r>
          </w:p>
        </w:tc>
        <w:tc>
          <w:tcPr>
            <w:tcW w:w="3544" w:type="dxa"/>
          </w:tcPr>
          <w:p w:rsidR="00AA452A" w:rsidRPr="00AA452A" w:rsidRDefault="00A9271A" w:rsidP="00AA452A">
            <w:pPr>
              <w:rPr>
                <w:rFonts w:ascii="Times New Roman" w:hAnsi="Times New Roman" w:cs="Times New Roman"/>
                <w:color w:val="0000FF"/>
                <w:sz w:val="24"/>
              </w:rPr>
            </w:pPr>
            <w:hyperlink r:id="rId5" w:history="1">
              <w:r w:rsidR="00AA452A" w:rsidRPr="00AA452A">
                <w:rPr>
                  <w:rStyle w:val="a3"/>
                  <w:rFonts w:ascii="Times New Roman" w:hAnsi="Times New Roman" w:cs="Times New Roman"/>
                  <w:sz w:val="24"/>
                </w:rPr>
                <w:t>https://bilet.worldskills.ru/</w:t>
              </w:r>
            </w:hyperlink>
          </w:p>
          <w:p w:rsidR="00AA452A" w:rsidRDefault="00AA452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452A" w:rsidTr="00A43FF3">
        <w:tc>
          <w:tcPr>
            <w:tcW w:w="534" w:type="dxa"/>
          </w:tcPr>
          <w:p w:rsidR="00AA452A" w:rsidRDefault="00A43F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387" w:type="dxa"/>
          </w:tcPr>
          <w:p w:rsidR="00AA452A" w:rsidRPr="00A43FF3" w:rsidRDefault="00AA452A" w:rsidP="00AA4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FF3">
              <w:rPr>
                <w:rFonts w:ascii="Times New Roman" w:hAnsi="Times New Roman" w:cs="Times New Roman"/>
                <w:sz w:val="28"/>
                <w:szCs w:val="28"/>
              </w:rPr>
              <w:t>Открытые онлайн-уроки, с учетом опыта цикла открытых уроков «</w:t>
            </w:r>
            <w:proofErr w:type="spellStart"/>
            <w:r w:rsidRPr="00A43FF3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A43F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452A" w:rsidRPr="00A43FF3" w:rsidRDefault="00AA4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A452A" w:rsidRPr="00EC6D45" w:rsidRDefault="00A9271A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EC6D45" w:rsidRPr="00F6658B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EC6D45" w:rsidRPr="00EC6D45">
                <w:rPr>
                  <w:rStyle w:val="a3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="00EC6D45" w:rsidRPr="00F6658B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vk</w:t>
              </w:r>
              <w:proofErr w:type="spellEnd"/>
              <w:r w:rsidR="00EC6D45" w:rsidRPr="00EC6D45">
                <w:rPr>
                  <w:rStyle w:val="a3"/>
                  <w:rFonts w:ascii="Times New Roman" w:hAnsi="Times New Roman" w:cs="Times New Roman"/>
                  <w:sz w:val="24"/>
                </w:rPr>
                <w:t>.</w:t>
              </w:r>
              <w:r w:rsidR="00EC6D45" w:rsidRPr="00F6658B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com</w:t>
              </w:r>
              <w:r w:rsidR="00EC6D45" w:rsidRPr="00EC6D45">
                <w:rPr>
                  <w:rStyle w:val="a3"/>
                  <w:rFonts w:ascii="Times New Roman" w:hAnsi="Times New Roman" w:cs="Times New Roman"/>
                  <w:sz w:val="24"/>
                </w:rPr>
                <w:t>/</w:t>
              </w:r>
              <w:proofErr w:type="spellStart"/>
              <w:r w:rsidR="00EC6D45" w:rsidRPr="00F6658B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minprosvet</w:t>
              </w:r>
              <w:proofErr w:type="spellEnd"/>
            </w:hyperlink>
          </w:p>
          <w:p w:rsidR="00EC6D45" w:rsidRPr="00EC6D45" w:rsidRDefault="00A9271A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EC6D45" w:rsidRPr="00F6658B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EC6D45" w:rsidRPr="00EC6D45">
                <w:rPr>
                  <w:rStyle w:val="a3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="00EC6D45" w:rsidRPr="00F6658B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clck</w:t>
              </w:r>
              <w:proofErr w:type="spellEnd"/>
              <w:r w:rsidR="00EC6D45" w:rsidRPr="00EC6D45">
                <w:rPr>
                  <w:rStyle w:val="a3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EC6D45" w:rsidRPr="00F6658B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  <w:r w:rsidR="00EC6D45" w:rsidRPr="00EC6D45">
                <w:rPr>
                  <w:rStyle w:val="a3"/>
                  <w:rFonts w:ascii="Times New Roman" w:hAnsi="Times New Roman" w:cs="Times New Roman"/>
                  <w:sz w:val="24"/>
                </w:rPr>
                <w:t>/</w:t>
              </w:r>
              <w:r w:rsidR="00EC6D45" w:rsidRPr="00F6658B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TK</w:t>
              </w:r>
              <w:r w:rsidR="00EC6D45" w:rsidRPr="00EC6D45">
                <w:rPr>
                  <w:rStyle w:val="a3"/>
                  <w:rFonts w:ascii="Times New Roman" w:hAnsi="Times New Roman" w:cs="Times New Roman"/>
                  <w:sz w:val="24"/>
                </w:rPr>
                <w:t>59</w:t>
              </w:r>
              <w:r w:rsidR="00EC6D45" w:rsidRPr="00F6658B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L</w:t>
              </w:r>
            </w:hyperlink>
          </w:p>
          <w:p w:rsidR="00EC6D45" w:rsidRDefault="00EC6D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шоупрофессий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ф</w:t>
            </w:r>
            <w:proofErr w:type="spellEnd"/>
          </w:p>
          <w:p w:rsidR="00EC6D45" w:rsidRPr="00EC6D45" w:rsidRDefault="00EC6D4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452A" w:rsidTr="00A43FF3">
        <w:tc>
          <w:tcPr>
            <w:tcW w:w="534" w:type="dxa"/>
          </w:tcPr>
          <w:p w:rsidR="00AA452A" w:rsidRDefault="00A43F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387" w:type="dxa"/>
          </w:tcPr>
          <w:p w:rsidR="00AA452A" w:rsidRPr="00A43FF3" w:rsidRDefault="00EC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FF3">
              <w:rPr>
                <w:rFonts w:ascii="Times New Roman" w:hAnsi="Times New Roman" w:cs="Times New Roman"/>
                <w:sz w:val="28"/>
                <w:szCs w:val="28"/>
              </w:rPr>
              <w:t>Навигатор по рынку труда будущего «Атлас новых профессий»</w:t>
            </w:r>
          </w:p>
        </w:tc>
        <w:tc>
          <w:tcPr>
            <w:tcW w:w="3544" w:type="dxa"/>
          </w:tcPr>
          <w:p w:rsidR="00AA452A" w:rsidRDefault="00A9271A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A43FF3" w:rsidRPr="00F6658B">
                <w:rPr>
                  <w:rStyle w:val="a3"/>
                  <w:rFonts w:ascii="Times New Roman" w:hAnsi="Times New Roman" w:cs="Times New Roman"/>
                  <w:sz w:val="24"/>
                </w:rPr>
                <w:t>https://new.atlas100.ru/</w:t>
              </w:r>
            </w:hyperlink>
            <w:r w:rsidR="00A43FF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A452A" w:rsidTr="00A43FF3">
        <w:tc>
          <w:tcPr>
            <w:tcW w:w="534" w:type="dxa"/>
          </w:tcPr>
          <w:p w:rsidR="00AA452A" w:rsidRDefault="00A43F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387" w:type="dxa"/>
          </w:tcPr>
          <w:p w:rsidR="00AA452A" w:rsidRPr="00A43FF3" w:rsidRDefault="00A43FF3" w:rsidP="00A43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3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  <w:proofErr w:type="gramEnd"/>
            <w:r w:rsidRPr="00A43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профориентационный</w:t>
            </w:r>
            <w:proofErr w:type="spellEnd"/>
            <w:r w:rsidRPr="00A43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урок-2021 «Начни трудовую биографию с Арктики и Дальнего Востока!»  </w:t>
            </w:r>
          </w:p>
        </w:tc>
        <w:tc>
          <w:tcPr>
            <w:tcW w:w="3544" w:type="dxa"/>
          </w:tcPr>
          <w:p w:rsidR="00AA452A" w:rsidRDefault="00A9271A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A43FF3" w:rsidRPr="00F6658B">
                <w:rPr>
                  <w:rStyle w:val="a3"/>
                  <w:rFonts w:ascii="Times New Roman" w:hAnsi="Times New Roman" w:cs="Times New Roman"/>
                  <w:sz w:val="24"/>
                </w:rPr>
                <w:t>http://dv-arctic.labourmarket.ru/about</w:t>
              </w:r>
            </w:hyperlink>
            <w:r w:rsidR="00A43FF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AA452A" w:rsidRDefault="00AA452A">
      <w:pPr>
        <w:rPr>
          <w:rFonts w:ascii="Times New Roman" w:hAnsi="Times New Roman" w:cs="Times New Roman"/>
          <w:sz w:val="24"/>
        </w:rPr>
      </w:pPr>
    </w:p>
    <w:p w:rsidR="00AA452A" w:rsidRPr="00AA452A" w:rsidRDefault="00AA452A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A452A" w:rsidRPr="00AA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75"/>
    <w:rsid w:val="00377F08"/>
    <w:rsid w:val="00A43FF3"/>
    <w:rsid w:val="00A9271A"/>
    <w:rsid w:val="00AA452A"/>
    <w:rsid w:val="00E76D75"/>
    <w:rsid w:val="00EC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52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C6D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52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C6D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atlas100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TK5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minprosv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let.worldskills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v-arctic.labourmarket.ru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Березина</cp:lastModifiedBy>
  <cp:revision>4</cp:revision>
  <dcterms:created xsi:type="dcterms:W3CDTF">2021-05-21T06:54:00Z</dcterms:created>
  <dcterms:modified xsi:type="dcterms:W3CDTF">2021-07-01T08:23:00Z</dcterms:modified>
</cp:coreProperties>
</file>