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55F" w:rsidRPr="00E56ACC" w:rsidRDefault="0001455F" w:rsidP="007D1BDB">
      <w:pPr>
        <w:shd w:val="clear" w:color="auto" w:fill="FFFFFF"/>
        <w:spacing w:line="240" w:lineRule="atLeast"/>
        <w:ind w:firstLine="567"/>
        <w:jc w:val="both"/>
      </w:pPr>
      <w:bookmarkStart w:id="0" w:name="_Hlk48732106"/>
    </w:p>
    <w:tbl>
      <w:tblPr>
        <w:tblW w:w="10026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4614"/>
        <w:gridCol w:w="5412"/>
      </w:tblGrid>
      <w:tr w:rsidR="0030482D" w:rsidRPr="003450C9" w:rsidTr="008A68D9">
        <w:trPr>
          <w:trHeight w:val="3241"/>
        </w:trPr>
        <w:tc>
          <w:tcPr>
            <w:tcW w:w="4614" w:type="dxa"/>
          </w:tcPr>
          <w:p w:rsidR="0045478F" w:rsidRDefault="0045478F" w:rsidP="007D1BDB">
            <w:pPr>
              <w:spacing w:line="240" w:lineRule="atLeast"/>
              <w:jc w:val="center"/>
            </w:pPr>
            <w:r w:rsidRPr="0077621A">
              <w:rPr>
                <w:b/>
              </w:rPr>
              <w:t>РЕГИОНАЛЬНЫЙ ЦЕНТР ФИНАНСОВОЙ ГРАМОТНОСТИ (РЦФГ)</w:t>
            </w:r>
          </w:p>
          <w:p w:rsidR="0045478F" w:rsidRDefault="0045478F" w:rsidP="007D1BDB">
            <w:pPr>
              <w:spacing w:line="240" w:lineRule="atLeast"/>
              <w:jc w:val="center"/>
            </w:pPr>
            <w:r>
              <w:t>(на базе Красноярского краевого института повышения квалификации)</w:t>
            </w:r>
          </w:p>
          <w:p w:rsidR="0045478F" w:rsidRPr="008A68D9" w:rsidRDefault="0045478F" w:rsidP="007D1BDB">
            <w:pPr>
              <w:spacing w:line="240" w:lineRule="atLeast"/>
              <w:jc w:val="center"/>
              <w:rPr>
                <w:sz w:val="12"/>
                <w:szCs w:val="12"/>
              </w:rPr>
            </w:pPr>
          </w:p>
          <w:p w:rsidR="00D9468A" w:rsidRDefault="0045478F" w:rsidP="007D1BDB">
            <w:pPr>
              <w:spacing w:line="240" w:lineRule="atLeast"/>
              <w:jc w:val="center"/>
            </w:pPr>
            <w:r>
              <w:t>660049, Красноярск, пр. Мира, д. 76, каб.31</w:t>
            </w:r>
            <w:r w:rsidR="00D9468A">
              <w:t>9</w:t>
            </w:r>
            <w:r>
              <w:t xml:space="preserve"> </w:t>
            </w:r>
          </w:p>
          <w:p w:rsidR="0045478F" w:rsidRPr="00712538" w:rsidRDefault="00E86316" w:rsidP="007D1BDB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lang w:val="en-US"/>
              </w:rPr>
              <w:t>e</w:t>
            </w:r>
            <w:r w:rsidRPr="00E86316">
              <w:t>-</w:t>
            </w:r>
            <w:r>
              <w:rPr>
                <w:lang w:val="en-US"/>
              </w:rPr>
              <w:t>mail</w:t>
            </w:r>
            <w:r w:rsidRPr="00E86316">
              <w:t xml:space="preserve">: </w:t>
            </w:r>
            <w:proofErr w:type="spellStart"/>
            <w:r w:rsidR="00D9468A" w:rsidRPr="00D9468A">
              <w:rPr>
                <w:lang w:val="en-US"/>
              </w:rPr>
              <w:t>rcfg</w:t>
            </w:r>
            <w:proofErr w:type="spellEnd"/>
            <w:r w:rsidR="00D9468A" w:rsidRPr="00AA6C8B">
              <w:t>@</w:t>
            </w:r>
            <w:proofErr w:type="spellStart"/>
            <w:r w:rsidR="00D9468A" w:rsidRPr="00D9468A">
              <w:rPr>
                <w:lang w:val="en-US"/>
              </w:rPr>
              <w:t>kipk</w:t>
            </w:r>
            <w:proofErr w:type="spellEnd"/>
            <w:r w:rsidR="00D9468A" w:rsidRPr="00AA6C8B">
              <w:t>.</w:t>
            </w:r>
            <w:proofErr w:type="spellStart"/>
            <w:r w:rsidR="00D9468A" w:rsidRPr="00D9468A">
              <w:rPr>
                <w:lang w:val="en-US"/>
              </w:rPr>
              <w:t>ru</w:t>
            </w:r>
            <w:proofErr w:type="spellEnd"/>
          </w:p>
          <w:p w:rsidR="0045478F" w:rsidRPr="008A68D9" w:rsidRDefault="0045478F" w:rsidP="007D1BDB">
            <w:pPr>
              <w:spacing w:line="24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47050F" w:rsidRPr="00277C0D" w:rsidRDefault="0047050F" w:rsidP="007D1BDB">
            <w:pPr>
              <w:spacing w:line="240" w:lineRule="atLeast"/>
              <w:jc w:val="center"/>
            </w:pPr>
            <w:r w:rsidRPr="00277C0D">
              <w:t xml:space="preserve">Исх. № </w:t>
            </w:r>
            <w:r w:rsidR="00AA6C8B">
              <w:t>8</w:t>
            </w:r>
            <w:r w:rsidR="00E86316" w:rsidRPr="00E86316">
              <w:t>7</w:t>
            </w:r>
            <w:r w:rsidR="00AA6C8B">
              <w:t>к</w:t>
            </w:r>
            <w:r w:rsidRPr="00277C0D">
              <w:t xml:space="preserve"> от </w:t>
            </w:r>
            <w:r w:rsidR="00F94FC4">
              <w:t>2</w:t>
            </w:r>
            <w:r w:rsidR="00E86316" w:rsidRPr="004A6C9C">
              <w:t>9</w:t>
            </w:r>
            <w:r w:rsidR="00F94FC4">
              <w:t>.1</w:t>
            </w:r>
            <w:r w:rsidR="00E86316" w:rsidRPr="004A6C9C">
              <w:t>0</w:t>
            </w:r>
            <w:r w:rsidRPr="00277C0D">
              <w:t>.202</w:t>
            </w:r>
            <w:r w:rsidR="00E86316" w:rsidRPr="004A6C9C">
              <w:t>1</w:t>
            </w:r>
            <w:r w:rsidRPr="00277C0D">
              <w:t>г.</w:t>
            </w:r>
          </w:p>
          <w:p w:rsidR="0030482D" w:rsidRPr="007E1850" w:rsidRDefault="00B20074" w:rsidP="007D1BD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Мониторинг  уровня финансовой грамотности взрослого населения</w:t>
            </w:r>
          </w:p>
        </w:tc>
        <w:tc>
          <w:tcPr>
            <w:tcW w:w="5412" w:type="dxa"/>
          </w:tcPr>
          <w:p w:rsidR="00520B2D" w:rsidRPr="0090386D" w:rsidRDefault="00520B2D" w:rsidP="00520B2D">
            <w:pPr>
              <w:ind w:left="668"/>
              <w:rPr>
                <w:sz w:val="28"/>
                <w:szCs w:val="28"/>
              </w:rPr>
            </w:pPr>
            <w:r>
              <w:rPr>
                <w:shd w:val="clear" w:color="auto" w:fill="FFFFFF"/>
              </w:rPr>
              <w:t>Ч</w:t>
            </w:r>
            <w:r w:rsidRPr="0001455F">
              <w:rPr>
                <w:shd w:val="clear" w:color="auto" w:fill="FFFFFF"/>
              </w:rPr>
              <w:t>лен</w:t>
            </w:r>
            <w:r>
              <w:rPr>
                <w:shd w:val="clear" w:color="auto" w:fill="FFFFFF"/>
              </w:rPr>
              <w:t xml:space="preserve">ам </w:t>
            </w:r>
            <w:r w:rsidRPr="0001455F">
              <w:rPr>
                <w:shd w:val="clear" w:color="auto" w:fill="FFFFFF"/>
              </w:rPr>
              <w:t>межведомственной рабочей группы по повышению финансовой грамотности населения в Красноярском крае</w:t>
            </w:r>
          </w:p>
          <w:p w:rsidR="0045478F" w:rsidRPr="00235123" w:rsidRDefault="0045478F" w:rsidP="004C7DD7">
            <w:pPr>
              <w:spacing w:line="240" w:lineRule="atLeast"/>
              <w:ind w:left="742"/>
            </w:pPr>
          </w:p>
        </w:tc>
      </w:tr>
    </w:tbl>
    <w:p w:rsidR="00F94FC4" w:rsidRDefault="00F94FC4" w:rsidP="0030482D">
      <w:pPr>
        <w:ind w:firstLine="567"/>
        <w:jc w:val="center"/>
        <w:rPr>
          <w:rFonts w:eastAsia="Calibri"/>
          <w:lang w:eastAsia="en-US"/>
        </w:rPr>
      </w:pPr>
    </w:p>
    <w:p w:rsidR="0030482D" w:rsidRPr="004248ED" w:rsidRDefault="0030482D" w:rsidP="0030482D">
      <w:pPr>
        <w:ind w:firstLine="567"/>
        <w:jc w:val="center"/>
        <w:rPr>
          <w:rFonts w:eastAsia="Calibri"/>
          <w:sz w:val="28"/>
          <w:szCs w:val="28"/>
          <w:lang w:eastAsia="en-US"/>
        </w:rPr>
      </w:pPr>
      <w:r w:rsidRPr="004248ED">
        <w:rPr>
          <w:rFonts w:eastAsia="Calibri"/>
          <w:sz w:val="28"/>
          <w:szCs w:val="28"/>
          <w:lang w:eastAsia="en-US"/>
        </w:rPr>
        <w:t>Уважаемы</w:t>
      </w:r>
      <w:r w:rsidR="00677098" w:rsidRPr="004248ED">
        <w:rPr>
          <w:rFonts w:eastAsia="Calibri"/>
          <w:sz w:val="28"/>
          <w:szCs w:val="28"/>
          <w:lang w:eastAsia="en-US"/>
        </w:rPr>
        <w:t>е</w:t>
      </w:r>
      <w:r w:rsidR="003D2835" w:rsidRPr="004248ED">
        <w:rPr>
          <w:rFonts w:eastAsia="Calibri"/>
          <w:sz w:val="28"/>
          <w:szCs w:val="28"/>
          <w:lang w:eastAsia="en-US"/>
        </w:rPr>
        <w:t xml:space="preserve"> </w:t>
      </w:r>
      <w:r w:rsidR="0093291A" w:rsidRPr="004248ED">
        <w:rPr>
          <w:rFonts w:eastAsia="Calibri"/>
          <w:sz w:val="28"/>
          <w:szCs w:val="28"/>
          <w:lang w:eastAsia="en-US"/>
        </w:rPr>
        <w:t>коллеги</w:t>
      </w:r>
      <w:r w:rsidRPr="004248ED">
        <w:rPr>
          <w:rFonts w:eastAsia="Calibri"/>
          <w:sz w:val="28"/>
          <w:szCs w:val="28"/>
          <w:lang w:eastAsia="en-US"/>
        </w:rPr>
        <w:t>!</w:t>
      </w:r>
    </w:p>
    <w:p w:rsidR="0030482D" w:rsidRPr="008A68D9" w:rsidRDefault="0030482D" w:rsidP="0030482D">
      <w:pPr>
        <w:ind w:firstLine="567"/>
        <w:jc w:val="both"/>
        <w:rPr>
          <w:rFonts w:eastAsia="Calibri"/>
          <w:sz w:val="12"/>
          <w:szCs w:val="12"/>
          <w:lang w:eastAsia="en-US"/>
        </w:rPr>
      </w:pPr>
    </w:p>
    <w:p w:rsidR="00EE3DEC" w:rsidRPr="007F52CA" w:rsidRDefault="00EE3DEC" w:rsidP="007D1BDB">
      <w:pPr>
        <w:shd w:val="clear" w:color="auto" w:fill="FFFFFF"/>
        <w:ind w:firstLine="567"/>
        <w:jc w:val="both"/>
        <w:rPr>
          <w:sz w:val="28"/>
          <w:szCs w:val="28"/>
          <w:shd w:val="clear" w:color="auto" w:fill="FFFFFF"/>
        </w:rPr>
      </w:pPr>
      <w:r w:rsidRPr="007F52CA">
        <w:rPr>
          <w:sz w:val="28"/>
          <w:szCs w:val="28"/>
          <w:shd w:val="clear" w:color="auto" w:fill="FFFFFF"/>
        </w:rPr>
        <w:t xml:space="preserve">Региональный центр финансовой грамотности Красноярского края в рамках реализации подпрограммы </w:t>
      </w:r>
      <w:r w:rsidRPr="004248ED">
        <w:rPr>
          <w:sz w:val="28"/>
          <w:szCs w:val="28"/>
          <w:shd w:val="clear" w:color="auto" w:fill="FFFFFF"/>
        </w:rPr>
        <w:t>«Повышение уровня финансовой грамотности населения»</w:t>
      </w:r>
      <w:r w:rsidRPr="007F52CA">
        <w:rPr>
          <w:sz w:val="28"/>
          <w:szCs w:val="28"/>
          <w:shd w:val="clear" w:color="auto" w:fill="FFFFFF"/>
        </w:rPr>
        <w:t xml:space="preserve"> проводит </w:t>
      </w:r>
      <w:r w:rsidR="00DD5E10" w:rsidRPr="007F52CA">
        <w:rPr>
          <w:sz w:val="28"/>
          <w:szCs w:val="28"/>
          <w:shd w:val="clear" w:color="auto" w:fill="FFFFFF"/>
        </w:rPr>
        <w:t>мониторинг</w:t>
      </w:r>
      <w:r w:rsidRPr="007F52CA">
        <w:rPr>
          <w:sz w:val="28"/>
          <w:szCs w:val="28"/>
          <w:shd w:val="clear" w:color="auto" w:fill="FFFFFF"/>
        </w:rPr>
        <w:t xml:space="preserve"> </w:t>
      </w:r>
      <w:r w:rsidR="00DD5E10" w:rsidRPr="007F52CA">
        <w:rPr>
          <w:sz w:val="28"/>
          <w:szCs w:val="28"/>
          <w:shd w:val="clear" w:color="auto" w:fill="FFFFFF"/>
        </w:rPr>
        <w:t>уровн</w:t>
      </w:r>
      <w:r w:rsidR="00B20074" w:rsidRPr="007F52CA">
        <w:rPr>
          <w:sz w:val="28"/>
          <w:szCs w:val="28"/>
          <w:shd w:val="clear" w:color="auto" w:fill="FFFFFF"/>
        </w:rPr>
        <w:t>я</w:t>
      </w:r>
      <w:r w:rsidRPr="007F52CA">
        <w:rPr>
          <w:sz w:val="28"/>
          <w:szCs w:val="28"/>
          <w:shd w:val="clear" w:color="auto" w:fill="FFFFFF"/>
        </w:rPr>
        <w:t xml:space="preserve"> финансовой </w:t>
      </w:r>
      <w:r w:rsidR="00DD5E10" w:rsidRPr="007F52CA">
        <w:rPr>
          <w:sz w:val="28"/>
          <w:szCs w:val="28"/>
          <w:shd w:val="clear" w:color="auto" w:fill="FFFFFF"/>
        </w:rPr>
        <w:t>грамотности среди взрослого населения Красноярского края</w:t>
      </w:r>
      <w:r w:rsidRPr="007F52CA">
        <w:rPr>
          <w:sz w:val="28"/>
          <w:szCs w:val="28"/>
          <w:shd w:val="clear" w:color="auto" w:fill="FFFFFF"/>
        </w:rPr>
        <w:t>.</w:t>
      </w:r>
    </w:p>
    <w:p w:rsidR="0047050F" w:rsidRPr="007F52CA" w:rsidRDefault="0047050F" w:rsidP="00DD5E10">
      <w:pPr>
        <w:shd w:val="clear" w:color="auto" w:fill="FFFFFF"/>
        <w:ind w:firstLine="567"/>
        <w:jc w:val="both"/>
        <w:rPr>
          <w:sz w:val="28"/>
          <w:szCs w:val="28"/>
        </w:rPr>
      </w:pPr>
      <w:r w:rsidRPr="007F52CA">
        <w:rPr>
          <w:b/>
          <w:sz w:val="28"/>
          <w:szCs w:val="28"/>
        </w:rPr>
        <w:t xml:space="preserve">Цель </w:t>
      </w:r>
      <w:r w:rsidR="00DD5E10" w:rsidRPr="007F52CA">
        <w:rPr>
          <w:b/>
          <w:sz w:val="28"/>
          <w:szCs w:val="28"/>
        </w:rPr>
        <w:t>мониторинга</w:t>
      </w:r>
      <w:r w:rsidRPr="007F52CA">
        <w:rPr>
          <w:b/>
          <w:sz w:val="28"/>
          <w:szCs w:val="28"/>
        </w:rPr>
        <w:t>:</w:t>
      </w:r>
      <w:r w:rsidRPr="007F52CA">
        <w:rPr>
          <w:sz w:val="28"/>
          <w:szCs w:val="28"/>
        </w:rPr>
        <w:t xml:space="preserve"> </w:t>
      </w:r>
      <w:r w:rsidR="00DD5E10" w:rsidRPr="007F52CA">
        <w:rPr>
          <w:sz w:val="28"/>
          <w:szCs w:val="28"/>
        </w:rPr>
        <w:t>Провести изме</w:t>
      </w:r>
      <w:bookmarkStart w:id="1" w:name="_GoBack"/>
      <w:bookmarkEnd w:id="1"/>
      <w:r w:rsidR="00DD5E10" w:rsidRPr="007F52CA">
        <w:rPr>
          <w:sz w:val="28"/>
          <w:szCs w:val="28"/>
        </w:rPr>
        <w:t>рение уровня финансовой грамотности населения по базовым индикаторам, а также проанализировать динамику их изменения.</w:t>
      </w:r>
    </w:p>
    <w:p w:rsidR="00F94FC4" w:rsidRPr="007F52CA" w:rsidRDefault="004A5C9E" w:rsidP="004A5C9E">
      <w:pPr>
        <w:shd w:val="clear" w:color="auto" w:fill="FFFFFF"/>
        <w:ind w:firstLine="567"/>
        <w:jc w:val="both"/>
        <w:rPr>
          <w:sz w:val="28"/>
          <w:szCs w:val="28"/>
          <w:shd w:val="clear" w:color="auto" w:fill="FFFFFF"/>
        </w:rPr>
      </w:pPr>
      <w:r w:rsidRPr="007F52CA">
        <w:rPr>
          <w:color w:val="000000"/>
          <w:sz w:val="28"/>
          <w:szCs w:val="28"/>
        </w:rPr>
        <w:t>Для этого н</w:t>
      </w:r>
      <w:r w:rsidR="00DD5E10" w:rsidRPr="007F52CA">
        <w:rPr>
          <w:color w:val="000000"/>
          <w:sz w:val="28"/>
          <w:szCs w:val="28"/>
        </w:rPr>
        <w:t xml:space="preserve">еобходимо </w:t>
      </w:r>
      <w:r w:rsidRPr="007F52CA">
        <w:rPr>
          <w:color w:val="000000"/>
          <w:sz w:val="28"/>
          <w:szCs w:val="28"/>
        </w:rPr>
        <w:t xml:space="preserve">осуществить выборку </w:t>
      </w:r>
      <w:r w:rsidR="00B20074" w:rsidRPr="007F52CA">
        <w:rPr>
          <w:color w:val="000000"/>
          <w:sz w:val="28"/>
          <w:szCs w:val="28"/>
        </w:rPr>
        <w:t>взрослого</w:t>
      </w:r>
      <w:r w:rsidR="00DD5E10" w:rsidRPr="007F52CA">
        <w:rPr>
          <w:color w:val="000000"/>
          <w:sz w:val="28"/>
          <w:szCs w:val="28"/>
        </w:rPr>
        <w:t xml:space="preserve"> населен</w:t>
      </w:r>
      <w:r w:rsidR="00B20074" w:rsidRPr="007F52CA">
        <w:rPr>
          <w:color w:val="000000"/>
          <w:sz w:val="28"/>
          <w:szCs w:val="28"/>
        </w:rPr>
        <w:t>ия</w:t>
      </w:r>
      <w:r w:rsidRPr="007F52CA">
        <w:rPr>
          <w:color w:val="000000"/>
          <w:sz w:val="28"/>
          <w:szCs w:val="28"/>
        </w:rPr>
        <w:t xml:space="preserve"> региона, репрезентирующ</w:t>
      </w:r>
      <w:r w:rsidR="00B20074" w:rsidRPr="007F52CA">
        <w:rPr>
          <w:color w:val="000000"/>
          <w:sz w:val="28"/>
          <w:szCs w:val="28"/>
        </w:rPr>
        <w:t>ую</w:t>
      </w:r>
      <w:r w:rsidRPr="007F52CA">
        <w:rPr>
          <w:color w:val="000000"/>
          <w:sz w:val="28"/>
          <w:szCs w:val="28"/>
        </w:rPr>
        <w:t xml:space="preserve"> </w:t>
      </w:r>
      <w:r w:rsidR="00B20074" w:rsidRPr="007F52CA">
        <w:rPr>
          <w:color w:val="000000"/>
          <w:sz w:val="28"/>
          <w:szCs w:val="28"/>
        </w:rPr>
        <w:t>население по трем</w:t>
      </w:r>
      <w:r w:rsidR="00DD5E10" w:rsidRPr="007F52CA">
        <w:rPr>
          <w:color w:val="000000"/>
          <w:sz w:val="28"/>
          <w:szCs w:val="28"/>
        </w:rPr>
        <w:t xml:space="preserve"> социально-демографич</w:t>
      </w:r>
      <w:r w:rsidR="00B20074" w:rsidRPr="007F52CA">
        <w:rPr>
          <w:color w:val="000000"/>
          <w:sz w:val="28"/>
          <w:szCs w:val="28"/>
        </w:rPr>
        <w:t>еским</w:t>
      </w:r>
      <w:r w:rsidR="00DD5E10" w:rsidRPr="007F52CA">
        <w:rPr>
          <w:color w:val="000000"/>
          <w:sz w:val="28"/>
          <w:szCs w:val="28"/>
        </w:rPr>
        <w:t xml:space="preserve"> па</w:t>
      </w:r>
      <w:r w:rsidR="00B20074" w:rsidRPr="007F52CA">
        <w:rPr>
          <w:color w:val="000000"/>
          <w:sz w:val="28"/>
          <w:szCs w:val="28"/>
        </w:rPr>
        <w:t xml:space="preserve">раметрам: пол, возраст, </w:t>
      </w:r>
      <w:r w:rsidRPr="007F52CA">
        <w:rPr>
          <w:color w:val="000000"/>
          <w:sz w:val="28"/>
          <w:szCs w:val="28"/>
        </w:rPr>
        <w:t xml:space="preserve">тип </w:t>
      </w:r>
      <w:r w:rsidR="00B20074" w:rsidRPr="007F52CA">
        <w:rPr>
          <w:color w:val="000000"/>
          <w:sz w:val="28"/>
          <w:szCs w:val="28"/>
        </w:rPr>
        <w:t>населенного</w:t>
      </w:r>
      <w:r w:rsidR="00DD5E10" w:rsidRPr="007F52CA">
        <w:rPr>
          <w:color w:val="000000"/>
          <w:sz w:val="28"/>
          <w:szCs w:val="28"/>
        </w:rPr>
        <w:t xml:space="preserve"> пункта.</w:t>
      </w:r>
      <w:r w:rsidR="00F94FC4" w:rsidRPr="007F52CA">
        <w:rPr>
          <w:sz w:val="28"/>
          <w:szCs w:val="28"/>
          <w:shd w:val="clear" w:color="auto" w:fill="FFFFFF"/>
        </w:rPr>
        <w:t xml:space="preserve"> </w:t>
      </w:r>
    </w:p>
    <w:p w:rsidR="00B20074" w:rsidRPr="007F52CA" w:rsidRDefault="00B20074" w:rsidP="00B20074">
      <w:pPr>
        <w:shd w:val="clear" w:color="auto" w:fill="FFFFFF"/>
        <w:ind w:firstLine="567"/>
        <w:jc w:val="both"/>
        <w:rPr>
          <w:sz w:val="28"/>
          <w:szCs w:val="28"/>
          <w:shd w:val="clear" w:color="auto" w:fill="FFFFFF"/>
        </w:rPr>
      </w:pPr>
    </w:p>
    <w:p w:rsidR="00185FFD" w:rsidRPr="007F52CA" w:rsidRDefault="004D3825" w:rsidP="00B20074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F52CA">
        <w:rPr>
          <w:color w:val="000000"/>
          <w:sz w:val="28"/>
          <w:szCs w:val="28"/>
        </w:rPr>
        <w:t xml:space="preserve">Просим вас разослать </w:t>
      </w:r>
      <w:r w:rsidR="00F94FC4" w:rsidRPr="007F52CA">
        <w:rPr>
          <w:color w:val="000000"/>
          <w:sz w:val="28"/>
          <w:szCs w:val="28"/>
        </w:rPr>
        <w:t>информацию о мониторинге</w:t>
      </w:r>
      <w:r w:rsidR="003450EA" w:rsidRPr="007F52CA">
        <w:rPr>
          <w:color w:val="000000"/>
          <w:sz w:val="28"/>
          <w:szCs w:val="28"/>
        </w:rPr>
        <w:t xml:space="preserve"> уровня финансовой грамотности населения Красноярского края </w:t>
      </w:r>
      <w:r w:rsidRPr="007F52CA">
        <w:rPr>
          <w:color w:val="000000"/>
          <w:sz w:val="28"/>
          <w:szCs w:val="28"/>
        </w:rPr>
        <w:t xml:space="preserve"> по своим подведомственным учреждениям</w:t>
      </w:r>
      <w:r w:rsidR="00B20074" w:rsidRPr="007F52CA">
        <w:rPr>
          <w:color w:val="000000"/>
          <w:sz w:val="28"/>
          <w:szCs w:val="28"/>
        </w:rPr>
        <w:t>, территориальным подразделениям (или отраслевым органам власти в регионе), а также предложить своей целевой аудитории пройти опрос в электронном виде.</w:t>
      </w:r>
    </w:p>
    <w:p w:rsidR="00E86316" w:rsidRPr="007F52CA" w:rsidRDefault="00E86316" w:rsidP="00B20074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E86316" w:rsidRPr="007F52CA" w:rsidRDefault="004A6C9C" w:rsidP="007D1BDB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F52CA">
        <w:rPr>
          <w:color w:val="000000"/>
          <w:sz w:val="28"/>
          <w:szCs w:val="28"/>
        </w:rPr>
        <w:t>Форм</w:t>
      </w:r>
      <w:r w:rsidR="00BF54EC" w:rsidRPr="007F52CA">
        <w:rPr>
          <w:color w:val="000000"/>
          <w:sz w:val="28"/>
          <w:szCs w:val="28"/>
        </w:rPr>
        <w:t>а</w:t>
      </w:r>
      <w:r w:rsidRPr="007F52CA">
        <w:rPr>
          <w:color w:val="000000"/>
          <w:sz w:val="28"/>
          <w:szCs w:val="28"/>
        </w:rPr>
        <w:t xml:space="preserve"> «Мониторинг уровня финансовой грамотности</w:t>
      </w:r>
      <w:r w:rsidR="003450EA" w:rsidRPr="007F52CA">
        <w:rPr>
          <w:color w:val="000000"/>
          <w:sz w:val="28"/>
          <w:szCs w:val="28"/>
        </w:rPr>
        <w:t xml:space="preserve"> населения</w:t>
      </w:r>
      <w:r w:rsidRPr="007F52CA">
        <w:rPr>
          <w:color w:val="000000"/>
          <w:sz w:val="28"/>
          <w:szCs w:val="28"/>
        </w:rPr>
        <w:t xml:space="preserve"> Красноярского края» должн</w:t>
      </w:r>
      <w:r w:rsidR="00BF54EC" w:rsidRPr="007F52CA">
        <w:rPr>
          <w:color w:val="000000"/>
          <w:sz w:val="28"/>
          <w:szCs w:val="28"/>
        </w:rPr>
        <w:t>а</w:t>
      </w:r>
      <w:r w:rsidRPr="007F52CA">
        <w:rPr>
          <w:color w:val="000000"/>
          <w:sz w:val="28"/>
          <w:szCs w:val="28"/>
        </w:rPr>
        <w:t xml:space="preserve"> быть заполнена не позднее 20 ноября 2021 года</w:t>
      </w:r>
    </w:p>
    <w:p w:rsidR="004A6C9C" w:rsidRPr="00BF54EC" w:rsidRDefault="004A6C9C" w:rsidP="007D1BDB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</w:p>
    <w:p w:rsidR="00B20074" w:rsidRPr="007F52CA" w:rsidRDefault="00BF54EC" w:rsidP="007D1BDB">
      <w:pPr>
        <w:pStyle w:val="a5"/>
        <w:spacing w:before="0" w:beforeAutospacing="0" w:after="0" w:afterAutospacing="0"/>
        <w:ind w:firstLine="567"/>
        <w:jc w:val="both"/>
        <w:rPr>
          <w:rStyle w:val="a3"/>
          <w:sz w:val="28"/>
          <w:szCs w:val="28"/>
          <w:shd w:val="clear" w:color="auto" w:fill="FFFFFF"/>
        </w:rPr>
      </w:pPr>
      <w:r w:rsidRPr="007F52CA">
        <w:rPr>
          <w:color w:val="000000"/>
          <w:sz w:val="28"/>
          <w:szCs w:val="28"/>
        </w:rPr>
        <w:t>Для заполнения формы необходимо пройти по ссылке:</w:t>
      </w:r>
      <w:r w:rsidR="00691D07" w:rsidRPr="007F52CA">
        <w:rPr>
          <w:color w:val="2C2D2E"/>
          <w:sz w:val="28"/>
          <w:szCs w:val="28"/>
          <w:shd w:val="clear" w:color="auto" w:fill="FFFFFF"/>
        </w:rPr>
        <w:t> </w:t>
      </w:r>
      <w:hyperlink r:id="rId6" w:tgtFrame="_blank" w:history="1">
        <w:r w:rsidR="00691D07" w:rsidRPr="007F52CA">
          <w:rPr>
            <w:rStyle w:val="a3"/>
            <w:sz w:val="28"/>
            <w:szCs w:val="28"/>
            <w:shd w:val="clear" w:color="auto" w:fill="FFFFFF"/>
          </w:rPr>
          <w:t>https://forms.gle/Se9aAFhgfScyWAaj9</w:t>
        </w:r>
      </w:hyperlink>
    </w:p>
    <w:p w:rsidR="00085D5B" w:rsidRPr="007F52CA" w:rsidRDefault="00085D5B" w:rsidP="007D1BDB">
      <w:pPr>
        <w:pStyle w:val="a5"/>
        <w:spacing w:before="0" w:beforeAutospacing="0" w:after="0" w:afterAutospacing="0"/>
        <w:ind w:firstLine="567"/>
        <w:jc w:val="both"/>
        <w:rPr>
          <w:rStyle w:val="a3"/>
          <w:sz w:val="28"/>
          <w:szCs w:val="28"/>
          <w:shd w:val="clear" w:color="auto" w:fill="FFFFFF"/>
        </w:rPr>
      </w:pPr>
    </w:p>
    <w:p w:rsidR="00085D5B" w:rsidRPr="007F52CA" w:rsidRDefault="00085D5B" w:rsidP="00085D5B">
      <w:pPr>
        <w:ind w:firstLine="709"/>
        <w:jc w:val="both"/>
        <w:rPr>
          <w:sz w:val="28"/>
          <w:szCs w:val="28"/>
        </w:rPr>
      </w:pPr>
      <w:r w:rsidRPr="007F52CA">
        <w:rPr>
          <w:sz w:val="28"/>
          <w:szCs w:val="28"/>
        </w:rPr>
        <w:t xml:space="preserve">По вопросам заполнения форм обращаться к Перепелица Светлане Викторовне, специалисту по УМР Регионального центра финансовой грамотности, </w:t>
      </w:r>
      <w:proofErr w:type="spellStart"/>
      <w:r w:rsidRPr="007F52CA">
        <w:rPr>
          <w:sz w:val="28"/>
          <w:szCs w:val="28"/>
        </w:rPr>
        <w:t>сот</w:t>
      </w:r>
      <w:proofErr w:type="gramStart"/>
      <w:r w:rsidRPr="007F52CA">
        <w:rPr>
          <w:sz w:val="28"/>
          <w:szCs w:val="28"/>
        </w:rPr>
        <w:t>.т</w:t>
      </w:r>
      <w:proofErr w:type="spellEnd"/>
      <w:proofErr w:type="gramEnd"/>
      <w:r w:rsidRPr="007F52CA">
        <w:rPr>
          <w:sz w:val="28"/>
          <w:szCs w:val="28"/>
        </w:rPr>
        <w:t>. 8-908-208-9873, e-</w:t>
      </w:r>
      <w:proofErr w:type="spellStart"/>
      <w:r w:rsidRPr="007F52CA">
        <w:rPr>
          <w:sz w:val="28"/>
          <w:szCs w:val="28"/>
        </w:rPr>
        <w:t>mail</w:t>
      </w:r>
      <w:proofErr w:type="spellEnd"/>
      <w:r w:rsidRPr="007F52CA">
        <w:rPr>
          <w:sz w:val="28"/>
          <w:szCs w:val="28"/>
        </w:rPr>
        <w:t xml:space="preserve">: </w:t>
      </w:r>
      <w:proofErr w:type="spellStart"/>
      <w:r w:rsidRPr="007F52CA">
        <w:rPr>
          <w:sz w:val="28"/>
          <w:szCs w:val="28"/>
          <w:lang w:val="en-US"/>
        </w:rPr>
        <w:t>perepelica</w:t>
      </w:r>
      <w:proofErr w:type="spellEnd"/>
      <w:r w:rsidRPr="007F52CA">
        <w:rPr>
          <w:sz w:val="28"/>
          <w:szCs w:val="28"/>
        </w:rPr>
        <w:t>@kipk.ru.</w:t>
      </w:r>
    </w:p>
    <w:p w:rsidR="00085D5B" w:rsidRPr="00085D5B" w:rsidRDefault="00085D5B" w:rsidP="007D1BDB">
      <w:pPr>
        <w:pStyle w:val="a5"/>
        <w:spacing w:before="0" w:beforeAutospacing="0" w:after="0" w:afterAutospacing="0"/>
        <w:ind w:firstLine="567"/>
        <w:jc w:val="both"/>
        <w:rPr>
          <w:rStyle w:val="a3"/>
          <w:shd w:val="clear" w:color="auto" w:fill="FFFFFF"/>
        </w:rPr>
      </w:pPr>
    </w:p>
    <w:p w:rsidR="00E86316" w:rsidRDefault="00E86316" w:rsidP="007D1BDB">
      <w:pPr>
        <w:pStyle w:val="a5"/>
        <w:spacing w:before="0" w:beforeAutospacing="0" w:after="0" w:afterAutospacing="0"/>
        <w:ind w:firstLine="567"/>
        <w:jc w:val="both"/>
        <w:rPr>
          <w:rStyle w:val="a3"/>
          <w:rFonts w:ascii="Arial" w:hAnsi="Arial" w:cs="Arial"/>
          <w:sz w:val="25"/>
          <w:szCs w:val="25"/>
          <w:shd w:val="clear" w:color="auto" w:fill="FFFFFF"/>
        </w:rPr>
      </w:pPr>
    </w:p>
    <w:p w:rsidR="00E86316" w:rsidRDefault="00E86316" w:rsidP="007D1BDB">
      <w:pPr>
        <w:pStyle w:val="a5"/>
        <w:spacing w:before="0" w:beforeAutospacing="0" w:after="0" w:afterAutospacing="0"/>
        <w:ind w:firstLine="567"/>
        <w:jc w:val="both"/>
        <w:rPr>
          <w:rStyle w:val="a3"/>
          <w:rFonts w:ascii="Arial" w:hAnsi="Arial" w:cs="Arial"/>
          <w:sz w:val="25"/>
          <w:szCs w:val="25"/>
          <w:shd w:val="clear" w:color="auto" w:fill="FFFFFF"/>
        </w:rPr>
      </w:pPr>
    </w:p>
    <w:p w:rsidR="00E86316" w:rsidRDefault="00E86316" w:rsidP="007D1BDB">
      <w:pPr>
        <w:pStyle w:val="a5"/>
        <w:spacing w:before="0" w:beforeAutospacing="0" w:after="0" w:afterAutospacing="0"/>
        <w:ind w:firstLine="567"/>
        <w:jc w:val="both"/>
        <w:rPr>
          <w:rStyle w:val="a3"/>
          <w:rFonts w:ascii="Arial" w:hAnsi="Arial" w:cs="Arial"/>
          <w:sz w:val="25"/>
          <w:szCs w:val="25"/>
          <w:shd w:val="clear" w:color="auto" w:fill="FFFFFF"/>
        </w:rPr>
      </w:pPr>
    </w:p>
    <w:p w:rsidR="00E86316" w:rsidRDefault="00E86316" w:rsidP="007D1BDB">
      <w:pPr>
        <w:pStyle w:val="a5"/>
        <w:spacing w:before="0" w:beforeAutospacing="0" w:after="0" w:afterAutospacing="0"/>
        <w:ind w:firstLine="567"/>
        <w:jc w:val="both"/>
        <w:rPr>
          <w:rStyle w:val="a3"/>
          <w:rFonts w:ascii="Arial" w:hAnsi="Arial" w:cs="Arial"/>
          <w:sz w:val="25"/>
          <w:szCs w:val="25"/>
          <w:shd w:val="clear" w:color="auto" w:fill="FFFFFF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E86316" w:rsidTr="00E86316">
        <w:trPr>
          <w:jc w:val="center"/>
        </w:trPr>
        <w:tc>
          <w:tcPr>
            <w:tcW w:w="3473" w:type="dxa"/>
          </w:tcPr>
          <w:p w:rsidR="00E86316" w:rsidRDefault="00E86316" w:rsidP="00F41B7A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eastAsia="Microsoft Sans Serif"/>
                <w:lang w:bidi="ru-RU"/>
              </w:rPr>
              <w:t>Руководитель Регионального центра финансовой грамотности</w:t>
            </w:r>
          </w:p>
        </w:tc>
        <w:tc>
          <w:tcPr>
            <w:tcW w:w="3474" w:type="dxa"/>
          </w:tcPr>
          <w:p w:rsidR="00E86316" w:rsidRPr="00E56ACC" w:rsidRDefault="00E86316" w:rsidP="00E86316">
            <w:pPr>
              <w:widowControl w:val="0"/>
              <w:jc w:val="both"/>
              <w:rPr>
                <w:rFonts w:eastAsia="Microsoft Sans Serif"/>
                <w:lang w:bidi="ru-RU"/>
              </w:rPr>
            </w:pPr>
            <w:r w:rsidRPr="00E56ACC">
              <w:rPr>
                <w:rFonts w:eastAsia="Microsoft Sans Serif"/>
                <w:noProof/>
              </w:rPr>
              <w:drawing>
                <wp:anchor distT="0" distB="0" distL="114300" distR="114300" simplePos="0" relativeHeight="251658240" behindDoc="1" locked="0" layoutInCell="1" allowOverlap="1" wp14:anchorId="628BBC91" wp14:editId="25CE012F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-10160</wp:posOffset>
                  </wp:positionV>
                  <wp:extent cx="1276350" cy="47434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474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56ACC">
              <w:rPr>
                <w:rFonts w:eastAsia="Microsoft Sans Serif"/>
                <w:lang w:bidi="ru-RU"/>
              </w:rPr>
              <w:t xml:space="preserve">                 </w:t>
            </w:r>
          </w:p>
          <w:p w:rsidR="00E86316" w:rsidRPr="007D1BDB" w:rsidRDefault="00E86316" w:rsidP="00F41B7A">
            <w:pPr>
              <w:rPr>
                <w:sz w:val="12"/>
                <w:szCs w:val="12"/>
              </w:rPr>
            </w:pPr>
          </w:p>
          <w:p w:rsidR="00E86316" w:rsidRDefault="00E86316" w:rsidP="007D1BDB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3474" w:type="dxa"/>
          </w:tcPr>
          <w:p w:rsidR="00E86316" w:rsidRDefault="00E86316" w:rsidP="00F41B7A">
            <w:pPr>
              <w:widowControl w:val="0"/>
              <w:jc w:val="center"/>
              <w:rPr>
                <w:rFonts w:eastAsia="Microsoft Sans Serif"/>
                <w:lang w:bidi="ru-RU"/>
              </w:rPr>
            </w:pPr>
            <w:r w:rsidRPr="00E56ACC">
              <w:rPr>
                <w:rFonts w:eastAsia="Microsoft Sans Serif"/>
                <w:lang w:bidi="ru-RU"/>
              </w:rPr>
              <w:t xml:space="preserve">С.Д. </w:t>
            </w:r>
            <w:proofErr w:type="spellStart"/>
            <w:r w:rsidRPr="00E56ACC">
              <w:rPr>
                <w:rFonts w:eastAsia="Microsoft Sans Serif"/>
                <w:lang w:bidi="ru-RU"/>
              </w:rPr>
              <w:t>Красноусов</w:t>
            </w:r>
            <w:proofErr w:type="spellEnd"/>
          </w:p>
          <w:p w:rsidR="00E86316" w:rsidRDefault="00E86316" w:rsidP="007D1BDB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</w:tbl>
    <w:p w:rsidR="00E86316" w:rsidRPr="00C2700E" w:rsidRDefault="00E86316" w:rsidP="007D1BDB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</w:p>
    <w:p w:rsidR="00185FFD" w:rsidRPr="008A68D9" w:rsidRDefault="00185FFD" w:rsidP="00717D87">
      <w:pPr>
        <w:shd w:val="clear" w:color="auto" w:fill="FFFFFF"/>
        <w:ind w:firstLine="567"/>
        <w:jc w:val="right"/>
        <w:rPr>
          <w:bCs/>
          <w:sz w:val="16"/>
          <w:szCs w:val="16"/>
        </w:rPr>
      </w:pPr>
    </w:p>
    <w:bookmarkEnd w:id="0"/>
    <w:p w:rsidR="007D1BDB" w:rsidRPr="007D1BDB" w:rsidRDefault="00F66B63" w:rsidP="00E86316">
      <w:pPr>
        <w:widowControl w:val="0"/>
        <w:jc w:val="both"/>
        <w:rPr>
          <w:sz w:val="12"/>
          <w:szCs w:val="12"/>
        </w:rPr>
      </w:pPr>
      <w:r w:rsidRPr="00E56ACC">
        <w:rPr>
          <w:rFonts w:eastAsia="Microsoft Sans Serif"/>
          <w:lang w:bidi="ru-RU"/>
        </w:rPr>
        <w:tab/>
      </w:r>
      <w:r w:rsidRPr="00E56ACC">
        <w:rPr>
          <w:rFonts w:eastAsia="Microsoft Sans Serif"/>
          <w:lang w:bidi="ru-RU"/>
        </w:rPr>
        <w:tab/>
      </w:r>
      <w:r w:rsidRPr="00E56ACC">
        <w:rPr>
          <w:rFonts w:eastAsia="Microsoft Sans Serif"/>
          <w:lang w:bidi="ru-RU"/>
        </w:rPr>
        <w:tab/>
      </w:r>
      <w:r w:rsidRPr="00E56ACC">
        <w:rPr>
          <w:rFonts w:eastAsia="Microsoft Sans Serif"/>
          <w:lang w:bidi="ru-RU"/>
        </w:rPr>
        <w:tab/>
      </w:r>
    </w:p>
    <w:p w:rsidR="00543FF5" w:rsidRPr="00F231EB" w:rsidRDefault="00F66B63" w:rsidP="00F231EB">
      <w:pPr>
        <w:jc w:val="both"/>
        <w:rPr>
          <w:sz w:val="16"/>
          <w:szCs w:val="16"/>
        </w:rPr>
      </w:pPr>
      <w:r w:rsidRPr="00943586">
        <w:rPr>
          <w:sz w:val="16"/>
          <w:szCs w:val="16"/>
        </w:rPr>
        <w:t xml:space="preserve">исп. </w:t>
      </w:r>
      <w:r w:rsidR="00691D07">
        <w:rPr>
          <w:sz w:val="16"/>
          <w:szCs w:val="16"/>
        </w:rPr>
        <w:t>Перепе</w:t>
      </w:r>
      <w:r w:rsidR="002C6577">
        <w:rPr>
          <w:sz w:val="16"/>
          <w:szCs w:val="16"/>
        </w:rPr>
        <w:t xml:space="preserve">лица Светлана Викторовна, </w:t>
      </w:r>
      <w:r w:rsidR="00FB3875">
        <w:rPr>
          <w:sz w:val="16"/>
          <w:szCs w:val="16"/>
        </w:rPr>
        <w:t>8</w:t>
      </w:r>
      <w:r w:rsidR="002C6577">
        <w:rPr>
          <w:sz w:val="16"/>
          <w:szCs w:val="16"/>
        </w:rPr>
        <w:t>-908</w:t>
      </w:r>
      <w:r w:rsidR="00691D07">
        <w:rPr>
          <w:sz w:val="16"/>
          <w:szCs w:val="16"/>
        </w:rPr>
        <w:t>-</w:t>
      </w:r>
      <w:r w:rsidR="002C6577">
        <w:rPr>
          <w:sz w:val="16"/>
          <w:szCs w:val="16"/>
        </w:rPr>
        <w:t>208-9873,</w:t>
      </w:r>
      <w:r w:rsidR="002C6577" w:rsidRPr="002C6577">
        <w:t xml:space="preserve"> </w:t>
      </w:r>
      <w:r w:rsidR="002C6577" w:rsidRPr="002C6577">
        <w:rPr>
          <w:sz w:val="16"/>
          <w:szCs w:val="16"/>
        </w:rPr>
        <w:t>e-</w:t>
      </w:r>
      <w:proofErr w:type="spellStart"/>
      <w:r w:rsidR="002C6577" w:rsidRPr="002C6577">
        <w:rPr>
          <w:sz w:val="16"/>
          <w:szCs w:val="16"/>
        </w:rPr>
        <w:t>mail</w:t>
      </w:r>
      <w:proofErr w:type="spellEnd"/>
      <w:r w:rsidR="002C6577" w:rsidRPr="002C6577">
        <w:rPr>
          <w:sz w:val="16"/>
          <w:szCs w:val="16"/>
        </w:rPr>
        <w:t>: perepelica@kipk.ru.</w:t>
      </w:r>
    </w:p>
    <w:sectPr w:rsidR="00543FF5" w:rsidRPr="00F231EB" w:rsidSect="007D1BDB">
      <w:pgSz w:w="11906" w:h="16838"/>
      <w:pgMar w:top="284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839E6"/>
    <w:multiLevelType w:val="hybridMultilevel"/>
    <w:tmpl w:val="1708F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57D53"/>
    <w:multiLevelType w:val="hybridMultilevel"/>
    <w:tmpl w:val="77DCB0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17F8"/>
    <w:rsid w:val="0000233C"/>
    <w:rsid w:val="0001455F"/>
    <w:rsid w:val="00032361"/>
    <w:rsid w:val="00085D5B"/>
    <w:rsid w:val="000C410A"/>
    <w:rsid w:val="00132670"/>
    <w:rsid w:val="00152C34"/>
    <w:rsid w:val="00185FFD"/>
    <w:rsid w:val="001962AA"/>
    <w:rsid w:val="001B7460"/>
    <w:rsid w:val="001C26B9"/>
    <w:rsid w:val="001C6971"/>
    <w:rsid w:val="001D431E"/>
    <w:rsid w:val="00225113"/>
    <w:rsid w:val="00225F6E"/>
    <w:rsid w:val="00235123"/>
    <w:rsid w:val="002957B5"/>
    <w:rsid w:val="002B17F8"/>
    <w:rsid w:val="002C6577"/>
    <w:rsid w:val="002F462B"/>
    <w:rsid w:val="0030482D"/>
    <w:rsid w:val="003078FD"/>
    <w:rsid w:val="003450EA"/>
    <w:rsid w:val="00364AF5"/>
    <w:rsid w:val="0038434F"/>
    <w:rsid w:val="003852E2"/>
    <w:rsid w:val="003A1953"/>
    <w:rsid w:val="003D2835"/>
    <w:rsid w:val="003E07E9"/>
    <w:rsid w:val="004160E8"/>
    <w:rsid w:val="004248ED"/>
    <w:rsid w:val="00424F89"/>
    <w:rsid w:val="004334B9"/>
    <w:rsid w:val="0045478F"/>
    <w:rsid w:val="0047050F"/>
    <w:rsid w:val="0049163C"/>
    <w:rsid w:val="004A5C9E"/>
    <w:rsid w:val="004A6C9C"/>
    <w:rsid w:val="004C7DD7"/>
    <w:rsid w:val="004D3825"/>
    <w:rsid w:val="004F5A46"/>
    <w:rsid w:val="00520B2D"/>
    <w:rsid w:val="00543FF5"/>
    <w:rsid w:val="00546F11"/>
    <w:rsid w:val="00552360"/>
    <w:rsid w:val="00676D42"/>
    <w:rsid w:val="00677098"/>
    <w:rsid w:val="00691D07"/>
    <w:rsid w:val="006A6DE1"/>
    <w:rsid w:val="006D0CFB"/>
    <w:rsid w:val="00717D87"/>
    <w:rsid w:val="007A6A6F"/>
    <w:rsid w:val="007D1BDB"/>
    <w:rsid w:val="007E262A"/>
    <w:rsid w:val="007E4793"/>
    <w:rsid w:val="007F52CA"/>
    <w:rsid w:val="008A68D9"/>
    <w:rsid w:val="008C5478"/>
    <w:rsid w:val="008D2F8B"/>
    <w:rsid w:val="008E0AE8"/>
    <w:rsid w:val="008F621B"/>
    <w:rsid w:val="0090386D"/>
    <w:rsid w:val="0093291A"/>
    <w:rsid w:val="00AA6C8B"/>
    <w:rsid w:val="00AD092E"/>
    <w:rsid w:val="00AD1B8B"/>
    <w:rsid w:val="00AF4FAD"/>
    <w:rsid w:val="00B04E86"/>
    <w:rsid w:val="00B20074"/>
    <w:rsid w:val="00B231BD"/>
    <w:rsid w:val="00B468AC"/>
    <w:rsid w:val="00B8360C"/>
    <w:rsid w:val="00BB1684"/>
    <w:rsid w:val="00BF54EC"/>
    <w:rsid w:val="00C2700E"/>
    <w:rsid w:val="00C47260"/>
    <w:rsid w:val="00CE4807"/>
    <w:rsid w:val="00D21217"/>
    <w:rsid w:val="00D4278C"/>
    <w:rsid w:val="00D9468A"/>
    <w:rsid w:val="00D96B94"/>
    <w:rsid w:val="00DA26AC"/>
    <w:rsid w:val="00DA6A6C"/>
    <w:rsid w:val="00DC3333"/>
    <w:rsid w:val="00DD09E7"/>
    <w:rsid w:val="00DD5E10"/>
    <w:rsid w:val="00DF3C80"/>
    <w:rsid w:val="00E02EAC"/>
    <w:rsid w:val="00E079EC"/>
    <w:rsid w:val="00E123AC"/>
    <w:rsid w:val="00E16D0A"/>
    <w:rsid w:val="00E332A4"/>
    <w:rsid w:val="00E33F00"/>
    <w:rsid w:val="00E56ACC"/>
    <w:rsid w:val="00E60A7D"/>
    <w:rsid w:val="00E86316"/>
    <w:rsid w:val="00EB02D9"/>
    <w:rsid w:val="00EE3DEC"/>
    <w:rsid w:val="00F231EB"/>
    <w:rsid w:val="00F30C04"/>
    <w:rsid w:val="00F41B7A"/>
    <w:rsid w:val="00F53D57"/>
    <w:rsid w:val="00F66B63"/>
    <w:rsid w:val="00F70760"/>
    <w:rsid w:val="00F7129F"/>
    <w:rsid w:val="00F93F61"/>
    <w:rsid w:val="00F94FC4"/>
    <w:rsid w:val="00FB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B17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D09E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A1953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EE3D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3DE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unhideWhenUsed/>
    <w:rsid w:val="0045478F"/>
    <w:rPr>
      <w:color w:val="954F72" w:themeColor="followedHyperlink"/>
      <w:u w:val="single"/>
    </w:rPr>
  </w:style>
  <w:style w:type="table" w:styleId="a9">
    <w:name w:val="Table Grid"/>
    <w:basedOn w:val="a1"/>
    <w:uiPriority w:val="39"/>
    <w:rsid w:val="00B20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Se9aAFhgfScyWAaj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Перепелица Светлана Викторовна</cp:lastModifiedBy>
  <cp:revision>31</cp:revision>
  <cp:lastPrinted>2020-10-30T08:06:00Z</cp:lastPrinted>
  <dcterms:created xsi:type="dcterms:W3CDTF">2020-10-29T06:41:00Z</dcterms:created>
  <dcterms:modified xsi:type="dcterms:W3CDTF">2021-10-29T09:54:00Z</dcterms:modified>
</cp:coreProperties>
</file>